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E5F6" w14:textId="3492DBF5" w:rsid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 xml:space="preserve">Gezi </w:t>
      </w:r>
      <w:r w:rsidR="00FC10D1"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 xml:space="preserve">5 </w:t>
      </w:r>
      <w:r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  <w:t>Prisoners of Conscience</w:t>
      </w:r>
    </w:p>
    <w:p w14:paraId="45BAE87D" w14:textId="77777777" w:rsid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36"/>
          <w:szCs w:val="36"/>
        </w:rPr>
      </w:pPr>
    </w:p>
    <w:p w14:paraId="0423CECD" w14:textId="77777777" w:rsid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32"/>
          <w:szCs w:val="32"/>
        </w:rPr>
      </w:pPr>
      <w:r>
        <w:rPr>
          <w:rFonts w:ascii="Helvetica" w:hAnsi="Helvetica" w:cs="Helvetica"/>
          <w:color w:val="1A1A1A"/>
          <w:kern w:val="0"/>
          <w:sz w:val="32"/>
          <w:szCs w:val="32"/>
        </w:rPr>
        <w:t>Solidarity actions/letter writing</w:t>
      </w:r>
    </w:p>
    <w:p w14:paraId="6D08FDF9" w14:textId="77777777" w:rsid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32"/>
          <w:szCs w:val="32"/>
        </w:rPr>
      </w:pPr>
    </w:p>
    <w:p w14:paraId="4BF9554D" w14:textId="0E13C83A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kern w:val="0"/>
          <w:sz w:val="28"/>
        </w:rPr>
      </w:pPr>
      <w:r w:rsidRPr="00E54275">
        <w:rPr>
          <w:rFonts w:ascii="Arial" w:hAnsi="Arial" w:cs="Helvetica"/>
          <w:color w:val="000000"/>
          <w:kern w:val="0"/>
          <w:sz w:val="28"/>
        </w:rPr>
        <w:t xml:space="preserve">The solidarity aspect of the </w:t>
      </w:r>
      <w:proofErr w:type="gramStart"/>
      <w:r w:rsidRPr="00E54275">
        <w:rPr>
          <w:rFonts w:ascii="Arial" w:hAnsi="Arial" w:cs="Helvetica"/>
          <w:color w:val="000000"/>
          <w:kern w:val="0"/>
          <w:sz w:val="28"/>
        </w:rPr>
        <w:t>Gezi  campaign</w:t>
      </w:r>
      <w:proofErr w:type="gramEnd"/>
      <w:r w:rsidRPr="00E54275">
        <w:rPr>
          <w:rFonts w:ascii="Arial" w:hAnsi="Arial" w:cs="Helvetica"/>
          <w:color w:val="000000"/>
          <w:kern w:val="0"/>
          <w:sz w:val="28"/>
        </w:rPr>
        <w:t xml:space="preserve"> is an important part and will be</w:t>
      </w:r>
      <w:r w:rsidR="000702E7">
        <w:rPr>
          <w:rFonts w:ascii="Arial" w:hAnsi="Arial" w:cs="Helvetica"/>
          <w:color w:val="000000"/>
          <w:kern w:val="0"/>
          <w:sz w:val="28"/>
        </w:rPr>
        <w:t xml:space="preserve"> </w:t>
      </w:r>
      <w:r w:rsidRPr="00E54275">
        <w:rPr>
          <w:rFonts w:ascii="Arial" w:hAnsi="Arial" w:cs="Helvetica"/>
          <w:color w:val="000000"/>
          <w:kern w:val="0"/>
          <w:sz w:val="28"/>
        </w:rPr>
        <w:t>appreciated by the imprisoned defendants.</w:t>
      </w:r>
    </w:p>
    <w:p w14:paraId="4F9AB0A2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kern w:val="0"/>
          <w:sz w:val="28"/>
        </w:rPr>
      </w:pPr>
    </w:p>
    <w:p w14:paraId="35C9020C" w14:textId="7D2A72DC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kern w:val="0"/>
          <w:sz w:val="28"/>
        </w:rPr>
      </w:pPr>
      <w:proofErr w:type="spellStart"/>
      <w:r w:rsidRPr="00E54275">
        <w:rPr>
          <w:rFonts w:ascii="Arial" w:hAnsi="Arial" w:cs="Helvetica"/>
          <w:color w:val="000000"/>
          <w:kern w:val="0"/>
          <w:sz w:val="28"/>
        </w:rPr>
        <w:t>Pleased</w:t>
      </w:r>
      <w:proofErr w:type="spellEnd"/>
      <w:r w:rsidRPr="00E54275">
        <w:rPr>
          <w:rFonts w:ascii="Arial" w:hAnsi="Arial" w:cs="Helvetica"/>
          <w:color w:val="000000"/>
          <w:kern w:val="0"/>
          <w:sz w:val="28"/>
        </w:rPr>
        <w:t xml:space="preserve"> send uniquely written messages in a well-presented format</w:t>
      </w:r>
      <w:r w:rsidR="00FC10D1">
        <w:rPr>
          <w:rFonts w:ascii="Arial" w:hAnsi="Arial" w:cs="Helvetica"/>
          <w:color w:val="000000"/>
          <w:kern w:val="0"/>
          <w:sz w:val="28"/>
        </w:rPr>
        <w:t xml:space="preserve">, cards </w:t>
      </w:r>
      <w:proofErr w:type="spellStart"/>
      <w:r w:rsidR="00FC10D1">
        <w:rPr>
          <w:rFonts w:ascii="Arial" w:hAnsi="Arial" w:cs="Helvetica"/>
          <w:color w:val="000000"/>
          <w:kern w:val="0"/>
          <w:sz w:val="28"/>
        </w:rPr>
        <w:t xml:space="preserve">et </w:t>
      </w:r>
      <w:r w:rsidRPr="00E54275">
        <w:rPr>
          <w:rFonts w:ascii="Arial" w:hAnsi="Arial" w:cs="Helvetica"/>
          <w:color w:val="000000"/>
          <w:kern w:val="0"/>
          <w:sz w:val="28"/>
        </w:rPr>
        <w:t>whic</w:t>
      </w:r>
      <w:proofErr w:type="spellEnd"/>
      <w:r w:rsidRPr="00E54275">
        <w:rPr>
          <w:rFonts w:ascii="Arial" w:hAnsi="Arial" w:cs="Helvetica"/>
          <w:color w:val="000000"/>
          <w:kern w:val="0"/>
          <w:sz w:val="28"/>
        </w:rPr>
        <w:t xml:space="preserve">h can be directly sent to the </w:t>
      </w:r>
      <w:r w:rsidR="00FC10D1">
        <w:rPr>
          <w:rFonts w:ascii="Arial" w:hAnsi="Arial" w:cs="Helvetica"/>
          <w:color w:val="000000"/>
          <w:kern w:val="0"/>
          <w:sz w:val="28"/>
        </w:rPr>
        <w:t>five</w:t>
      </w:r>
      <w:r w:rsidRPr="00E54275">
        <w:rPr>
          <w:rFonts w:ascii="Arial" w:hAnsi="Arial" w:cs="Helvetica"/>
          <w:color w:val="000000"/>
          <w:kern w:val="0"/>
          <w:sz w:val="28"/>
        </w:rPr>
        <w:t xml:space="preserve"> imprisoned defendants.</w:t>
      </w:r>
    </w:p>
    <w:p w14:paraId="7B605E66" w14:textId="12FAAFA2" w:rsidR="00E54275" w:rsidRPr="000702E7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kern w:val="0"/>
          <w:sz w:val="28"/>
        </w:rPr>
      </w:pPr>
      <w:r w:rsidRPr="00E54275">
        <w:rPr>
          <w:rFonts w:ascii="Arial" w:hAnsi="Arial" w:cs="Helvetica"/>
          <w:color w:val="000000"/>
          <w:kern w:val="0"/>
          <w:sz w:val="28"/>
        </w:rPr>
        <w:t>Their addresses are as shown below (</w:t>
      </w:r>
      <w:r w:rsidRPr="000702E7">
        <w:rPr>
          <w:rFonts w:ascii="Arial" w:hAnsi="Arial" w:cs="Helvetica"/>
          <w:b/>
          <w:bCs/>
          <w:color w:val="000000"/>
          <w:kern w:val="0"/>
          <w:sz w:val="28"/>
        </w:rPr>
        <w:t xml:space="preserve">Please send </w:t>
      </w:r>
      <w:r w:rsidR="00FC10D1">
        <w:rPr>
          <w:rFonts w:ascii="Arial" w:hAnsi="Arial" w:cs="Helvetica"/>
          <w:b/>
          <w:bCs/>
          <w:color w:val="000000"/>
          <w:kern w:val="0"/>
          <w:sz w:val="28"/>
        </w:rPr>
        <w:t>“T</w:t>
      </w:r>
      <w:r w:rsidRPr="000702E7">
        <w:rPr>
          <w:rFonts w:ascii="Arial" w:hAnsi="Arial" w:cs="Helvetica"/>
          <w:b/>
          <w:bCs/>
          <w:color w:val="000000"/>
          <w:kern w:val="0"/>
          <w:sz w:val="28"/>
        </w:rPr>
        <w:t xml:space="preserve">racked and </w:t>
      </w:r>
      <w:r w:rsidR="00FC10D1">
        <w:rPr>
          <w:rFonts w:ascii="Arial" w:hAnsi="Arial" w:cs="Helvetica"/>
          <w:b/>
          <w:bCs/>
          <w:color w:val="000000"/>
          <w:kern w:val="0"/>
          <w:sz w:val="28"/>
        </w:rPr>
        <w:t>S</w:t>
      </w:r>
      <w:r w:rsidRPr="000702E7">
        <w:rPr>
          <w:rFonts w:ascii="Arial" w:hAnsi="Arial" w:cs="Helvetica"/>
          <w:b/>
          <w:bCs/>
          <w:color w:val="000000"/>
          <w:kern w:val="0"/>
          <w:sz w:val="28"/>
        </w:rPr>
        <w:t>igned for</w:t>
      </w:r>
      <w:r w:rsidR="00FC10D1">
        <w:rPr>
          <w:rFonts w:ascii="Arial" w:hAnsi="Arial" w:cs="Helvetica"/>
          <w:b/>
          <w:bCs/>
          <w:color w:val="000000"/>
          <w:kern w:val="0"/>
          <w:sz w:val="28"/>
        </w:rPr>
        <w:t>”</w:t>
      </w:r>
      <w:r w:rsidRPr="000702E7">
        <w:rPr>
          <w:rFonts w:ascii="Arial" w:hAnsi="Arial" w:cs="Helvetica"/>
          <w:b/>
          <w:bCs/>
          <w:color w:val="000000"/>
          <w:kern w:val="0"/>
          <w:sz w:val="28"/>
        </w:rPr>
        <w:t xml:space="preserve"> post):</w:t>
      </w:r>
    </w:p>
    <w:p w14:paraId="7F60811D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kern w:val="0"/>
          <w:sz w:val="28"/>
        </w:rPr>
      </w:pPr>
    </w:p>
    <w:p w14:paraId="3B12594E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</w:rPr>
      </w:pPr>
      <w:r w:rsidRPr="00E54275">
        <w:rPr>
          <w:rFonts w:ascii="Arial" w:hAnsi="Arial" w:cs="Helvetica"/>
          <w:color w:val="1B1B1B"/>
          <w:kern w:val="0"/>
          <w:sz w:val="28"/>
        </w:rPr>
        <w:t>For:</w:t>
      </w:r>
    </w:p>
    <w:p w14:paraId="69186FBA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1B1B1B"/>
          <w:kern w:val="0"/>
          <w:sz w:val="28"/>
          <w:szCs w:val="20"/>
        </w:rPr>
      </w:pPr>
      <w:proofErr w:type="spellStart"/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>Çiğdem</w:t>
      </w:r>
      <w:proofErr w:type="spellEnd"/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 xml:space="preserve"> Mater Utku</w:t>
      </w:r>
    </w:p>
    <w:p w14:paraId="69832C7A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1B1B1B"/>
          <w:kern w:val="0"/>
          <w:sz w:val="28"/>
          <w:szCs w:val="20"/>
        </w:rPr>
      </w:pPr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 xml:space="preserve">Mine </w:t>
      </w:r>
      <w:proofErr w:type="spellStart"/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>Özerden</w:t>
      </w:r>
      <w:proofErr w:type="spellEnd"/>
    </w:p>
    <w:p w14:paraId="3FE4F901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Cs/>
          <w:color w:val="1B1B1B"/>
          <w:kern w:val="0"/>
          <w:sz w:val="28"/>
          <w:szCs w:val="20"/>
        </w:rPr>
      </w:pPr>
    </w:p>
    <w:p w14:paraId="684E3276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Address:</w:t>
      </w:r>
    </w:p>
    <w:p w14:paraId="1AF2D986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Bakırköy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Kadın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Kapalı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Ceza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İnfaz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Kurumu</w:t>
      </w:r>
      <w:proofErr w:type="spellEnd"/>
    </w:p>
    <w:p w14:paraId="718F986F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Zuhuratbaba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Mahallesi</w:t>
      </w:r>
      <w:proofErr w:type="spellEnd"/>
    </w:p>
    <w:p w14:paraId="2CD7C15A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Dr Tevfik Sağlam Caddesi</w:t>
      </w:r>
    </w:p>
    <w:p w14:paraId="6C216A3E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No:28 34147</w:t>
      </w:r>
    </w:p>
    <w:p w14:paraId="58F5B07A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Bakırköy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/ İstanbul</w:t>
      </w:r>
    </w:p>
    <w:p w14:paraId="063D51C1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</w:p>
    <w:p w14:paraId="64801DFF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For:</w:t>
      </w:r>
    </w:p>
    <w:p w14:paraId="220BAC23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1B1B1B"/>
          <w:kern w:val="0"/>
          <w:sz w:val="28"/>
          <w:szCs w:val="20"/>
        </w:rPr>
      </w:pPr>
      <w:proofErr w:type="spellStart"/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>Şerafettin</w:t>
      </w:r>
      <w:proofErr w:type="spellEnd"/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 xml:space="preserve"> Can Atalay</w:t>
      </w:r>
    </w:p>
    <w:p w14:paraId="34D76ECB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1B1B1B"/>
          <w:kern w:val="0"/>
          <w:sz w:val="28"/>
          <w:szCs w:val="20"/>
        </w:rPr>
      </w:pPr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>Tayfun Kahraman</w:t>
      </w:r>
    </w:p>
    <w:p w14:paraId="58A3F1FF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Cs/>
          <w:color w:val="1B1B1B"/>
          <w:kern w:val="0"/>
          <w:sz w:val="28"/>
          <w:szCs w:val="20"/>
        </w:rPr>
      </w:pPr>
    </w:p>
    <w:p w14:paraId="653E2C2D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Address:</w:t>
      </w:r>
    </w:p>
    <w:p w14:paraId="1D31B6A8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Silivri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9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No'lu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Kapalı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Cezaevi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Koğuş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A47</w:t>
      </w:r>
    </w:p>
    <w:p w14:paraId="17390B9F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Semizkumlar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Mahallesi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Çanta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Caddesi</w:t>
      </w:r>
      <w:proofErr w:type="spellEnd"/>
    </w:p>
    <w:p w14:paraId="027F9C45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No:162 34570</w:t>
      </w:r>
    </w:p>
    <w:p w14:paraId="749ABDCF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Silivri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/İstanbul</w:t>
      </w:r>
    </w:p>
    <w:p w14:paraId="41725AEE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</w:p>
    <w:p w14:paraId="6F7097A0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For:</w:t>
      </w:r>
    </w:p>
    <w:p w14:paraId="4D75B568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1B1B1B"/>
          <w:kern w:val="0"/>
          <w:sz w:val="28"/>
          <w:szCs w:val="20"/>
        </w:rPr>
      </w:pPr>
      <w:r w:rsidRPr="00E54275">
        <w:rPr>
          <w:rFonts w:ascii="Arial" w:hAnsi="Arial" w:cs="Helvetica"/>
          <w:b/>
          <w:bCs/>
          <w:color w:val="1B1B1B"/>
          <w:kern w:val="0"/>
          <w:sz w:val="28"/>
          <w:szCs w:val="20"/>
        </w:rPr>
        <w:t>Osman Kavala</w:t>
      </w:r>
    </w:p>
    <w:p w14:paraId="37BD405B" w14:textId="4C296408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Cs/>
          <w:color w:val="1B1B1B"/>
          <w:kern w:val="0"/>
          <w:sz w:val="28"/>
          <w:szCs w:val="20"/>
        </w:rPr>
      </w:pPr>
    </w:p>
    <w:p w14:paraId="725ABA46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Address:</w:t>
      </w:r>
    </w:p>
    <w:p w14:paraId="1DA8F9C1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Silivri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9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No'lu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Kapalı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Cezaevi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Koğuş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A-7/C59Semizkumlar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Mahallesi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Çanta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 xml:space="preserve"> </w:t>
      </w: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Caddesi</w:t>
      </w:r>
      <w:proofErr w:type="spellEnd"/>
    </w:p>
    <w:p w14:paraId="7682315C" w14:textId="77777777" w:rsidR="00E54275" w:rsidRPr="00E54275" w:rsidRDefault="00E54275" w:rsidP="00E54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1B1B1B"/>
          <w:kern w:val="0"/>
          <w:sz w:val="28"/>
          <w:szCs w:val="26"/>
        </w:rPr>
      </w:pPr>
      <w:r w:rsidRPr="00E54275">
        <w:rPr>
          <w:rFonts w:ascii="Arial" w:hAnsi="Arial" w:cs="Helvetica"/>
          <w:color w:val="1B1B1B"/>
          <w:kern w:val="0"/>
          <w:sz w:val="28"/>
          <w:szCs w:val="26"/>
        </w:rPr>
        <w:t>No:162 34570</w:t>
      </w:r>
    </w:p>
    <w:p w14:paraId="32518F8E" w14:textId="7BAC84DD" w:rsidR="001E37C0" w:rsidRPr="00E54275" w:rsidRDefault="00E54275" w:rsidP="00E54275">
      <w:pPr>
        <w:rPr>
          <w:rFonts w:ascii="Arial" w:hAnsi="Arial"/>
          <w:sz w:val="28"/>
        </w:rPr>
      </w:pPr>
      <w:proofErr w:type="spellStart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Silivri</w:t>
      </w:r>
      <w:proofErr w:type="spellEnd"/>
      <w:r w:rsidRPr="00E54275">
        <w:rPr>
          <w:rFonts w:ascii="Arial" w:hAnsi="Arial" w:cs="Helvetica"/>
          <w:color w:val="1B1B1B"/>
          <w:kern w:val="0"/>
          <w:sz w:val="28"/>
          <w:szCs w:val="26"/>
        </w:rPr>
        <w:t>/İstanbul</w:t>
      </w:r>
    </w:p>
    <w:p w14:paraId="0D042E20" w14:textId="77777777" w:rsidR="00E54275" w:rsidRPr="00E54275" w:rsidRDefault="00E54275">
      <w:pPr>
        <w:rPr>
          <w:rFonts w:ascii="Arial" w:hAnsi="Arial"/>
          <w:sz w:val="28"/>
        </w:rPr>
      </w:pPr>
    </w:p>
    <w:sectPr w:rsidR="00E54275" w:rsidRPr="00E54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75"/>
    <w:rsid w:val="000702E7"/>
    <w:rsid w:val="000932E2"/>
    <w:rsid w:val="001937BA"/>
    <w:rsid w:val="001E37C0"/>
    <w:rsid w:val="005F58EC"/>
    <w:rsid w:val="00672575"/>
    <w:rsid w:val="00912809"/>
    <w:rsid w:val="00B32F3C"/>
    <w:rsid w:val="00E05A5E"/>
    <w:rsid w:val="00E54275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602D1"/>
  <w15:chartTrackingRefBased/>
  <w15:docId w15:val="{07046851-995D-E34D-81BA-6DA4EC87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749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Ramsey</dc:creator>
  <cp:keywords/>
  <dc:description/>
  <cp:lastModifiedBy>Christopher Ramsey</cp:lastModifiedBy>
  <cp:revision>3</cp:revision>
  <cp:lastPrinted>2024-06-13T15:07:00Z</cp:lastPrinted>
  <dcterms:created xsi:type="dcterms:W3CDTF">2024-06-13T14:59:00Z</dcterms:created>
  <dcterms:modified xsi:type="dcterms:W3CDTF">2026-01-19T10:37:00Z</dcterms:modified>
</cp:coreProperties>
</file>