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52BCB"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97DEA94" w14:textId="77777777" w:rsidR="005D2C37" w:rsidRDefault="005D2C37" w:rsidP="00980425">
      <w:pPr>
        <w:pStyle w:val="Default"/>
        <w:ind w:left="-283"/>
        <w:rPr>
          <w:b/>
          <w:sz w:val="28"/>
          <w:szCs w:val="28"/>
        </w:rPr>
      </w:pPr>
    </w:p>
    <w:p w14:paraId="7E9D15D1" w14:textId="7A9DC3EA" w:rsidR="0034128A" w:rsidRPr="00517B02" w:rsidRDefault="0085453A" w:rsidP="00EA68CE">
      <w:pPr>
        <w:spacing w:after="0"/>
        <w:ind w:left="-283"/>
        <w:rPr>
          <w:rFonts w:ascii="Arial" w:hAnsi="Arial" w:cs="Arial"/>
          <w:b/>
          <w:i/>
          <w:sz w:val="34"/>
          <w:szCs w:val="34"/>
          <w:lang w:eastAsia="es-MX"/>
        </w:rPr>
      </w:pPr>
      <w:r w:rsidRPr="00517B02">
        <w:rPr>
          <w:rFonts w:ascii="Arial" w:hAnsi="Arial" w:cs="Arial"/>
          <w:b/>
          <w:sz w:val="34"/>
          <w:szCs w:val="34"/>
          <w:lang w:eastAsia="es-MX"/>
        </w:rPr>
        <w:t>UKRAIN</w:t>
      </w:r>
      <w:r w:rsidR="004E70A7" w:rsidRPr="00517B02">
        <w:rPr>
          <w:rFonts w:ascii="Arial" w:hAnsi="Arial" w:cs="Arial"/>
          <w:b/>
          <w:sz w:val="34"/>
          <w:szCs w:val="34"/>
          <w:lang w:eastAsia="es-MX"/>
        </w:rPr>
        <w:t>I</w:t>
      </w:r>
      <w:r w:rsidRPr="00517B02">
        <w:rPr>
          <w:rFonts w:ascii="Arial" w:hAnsi="Arial" w:cs="Arial"/>
          <w:b/>
          <w:sz w:val="34"/>
          <w:szCs w:val="34"/>
          <w:lang w:eastAsia="es-MX"/>
        </w:rPr>
        <w:t>AN REFUGEE FACES EXTRADITION TO RUSSIA</w:t>
      </w:r>
    </w:p>
    <w:p w14:paraId="7F7D097D" w14:textId="6DED053E" w:rsidR="0055315B" w:rsidRPr="008D70F9" w:rsidRDefault="0055315B" w:rsidP="008D70F9">
      <w:pPr>
        <w:spacing w:after="0"/>
        <w:ind w:left="-283"/>
        <w:jc w:val="both"/>
        <w:rPr>
          <w:rFonts w:ascii="Arial" w:hAnsi="Arial" w:cs="Arial"/>
          <w:b/>
          <w:bCs/>
          <w:sz w:val="22"/>
          <w:szCs w:val="22"/>
          <w:lang w:eastAsia="es-MX"/>
        </w:rPr>
      </w:pPr>
      <w:bookmarkStart w:id="0" w:name="_Hlk102057748"/>
      <w:r w:rsidRPr="0048742D">
        <w:rPr>
          <w:rFonts w:ascii="Arial" w:hAnsi="Arial" w:cs="Arial"/>
          <w:b/>
          <w:bCs/>
          <w:sz w:val="22"/>
          <w:szCs w:val="22"/>
          <w:lang w:eastAsia="es-MX"/>
        </w:rPr>
        <w:t xml:space="preserve">On 4 May, </w:t>
      </w:r>
      <w:r w:rsidR="005F2390" w:rsidRPr="0048742D">
        <w:rPr>
          <w:rFonts w:ascii="Arial" w:hAnsi="Arial" w:cs="Arial"/>
          <w:b/>
          <w:bCs/>
          <w:sz w:val="22"/>
          <w:szCs w:val="22"/>
          <w:lang w:eastAsia="es-MX"/>
        </w:rPr>
        <w:t>the High Court of Cassation and Justice</w:t>
      </w:r>
      <w:r w:rsidRPr="0048742D">
        <w:rPr>
          <w:rFonts w:ascii="Arial" w:hAnsi="Arial" w:cs="Arial"/>
          <w:b/>
          <w:bCs/>
          <w:sz w:val="22"/>
          <w:szCs w:val="22"/>
          <w:lang w:eastAsia="es-MX"/>
        </w:rPr>
        <w:t xml:space="preserve"> in Romania will </w:t>
      </w:r>
      <w:r w:rsidR="007B31AB" w:rsidRPr="0048742D">
        <w:rPr>
          <w:rFonts w:ascii="Arial" w:hAnsi="Arial" w:cs="Arial"/>
          <w:b/>
          <w:bCs/>
          <w:sz w:val="22"/>
          <w:szCs w:val="22"/>
          <w:lang w:eastAsia="es-MX"/>
        </w:rPr>
        <w:t xml:space="preserve">make a final </w:t>
      </w:r>
      <w:r w:rsidRPr="0048742D">
        <w:rPr>
          <w:rFonts w:ascii="Arial" w:hAnsi="Arial" w:cs="Arial"/>
          <w:b/>
          <w:bCs/>
          <w:sz w:val="22"/>
          <w:szCs w:val="22"/>
          <w:lang w:eastAsia="es-MX"/>
        </w:rPr>
        <w:t>deci</w:t>
      </w:r>
      <w:r w:rsidR="007B31AB" w:rsidRPr="0048742D">
        <w:rPr>
          <w:rFonts w:ascii="Arial" w:hAnsi="Arial" w:cs="Arial"/>
          <w:b/>
          <w:bCs/>
          <w:sz w:val="22"/>
          <w:szCs w:val="22"/>
          <w:lang w:eastAsia="es-MX"/>
        </w:rPr>
        <w:t>sion</w:t>
      </w:r>
      <w:r w:rsidRPr="0048742D">
        <w:rPr>
          <w:rFonts w:ascii="Arial" w:hAnsi="Arial" w:cs="Arial"/>
          <w:b/>
          <w:bCs/>
          <w:sz w:val="22"/>
          <w:szCs w:val="22"/>
          <w:lang w:eastAsia="es-MX"/>
        </w:rPr>
        <w:t xml:space="preserve"> </w:t>
      </w:r>
      <w:r w:rsidR="1270BB6E" w:rsidRPr="0048742D">
        <w:rPr>
          <w:rFonts w:ascii="Arial" w:hAnsi="Arial" w:cs="Arial"/>
          <w:b/>
          <w:bCs/>
          <w:sz w:val="22"/>
          <w:szCs w:val="22"/>
          <w:lang w:eastAsia="es-MX"/>
        </w:rPr>
        <w:t xml:space="preserve">on </w:t>
      </w:r>
      <w:r w:rsidR="007B31AB" w:rsidRPr="0048742D">
        <w:rPr>
          <w:rFonts w:ascii="Arial" w:hAnsi="Arial" w:cs="Arial"/>
          <w:b/>
          <w:bCs/>
          <w:sz w:val="22"/>
          <w:szCs w:val="22"/>
          <w:lang w:eastAsia="es-MX"/>
        </w:rPr>
        <w:t xml:space="preserve">the </w:t>
      </w:r>
      <w:r w:rsidR="1270BB6E" w:rsidRPr="0048742D">
        <w:rPr>
          <w:rFonts w:ascii="Arial" w:hAnsi="Arial" w:cs="Arial"/>
          <w:b/>
          <w:bCs/>
          <w:sz w:val="22"/>
          <w:szCs w:val="22"/>
          <w:lang w:eastAsia="es-MX"/>
        </w:rPr>
        <w:t xml:space="preserve">extradition </w:t>
      </w:r>
      <w:r w:rsidR="0019171B" w:rsidRPr="0048742D">
        <w:rPr>
          <w:rFonts w:ascii="Arial" w:hAnsi="Arial" w:cs="Arial"/>
          <w:b/>
          <w:bCs/>
          <w:sz w:val="22"/>
          <w:szCs w:val="22"/>
          <w:lang w:eastAsia="es-MX"/>
        </w:rPr>
        <w:t xml:space="preserve">to Russia </w:t>
      </w:r>
      <w:r w:rsidR="1270BB6E" w:rsidRPr="0048742D">
        <w:rPr>
          <w:rFonts w:ascii="Arial" w:hAnsi="Arial" w:cs="Arial"/>
          <w:b/>
          <w:bCs/>
          <w:sz w:val="22"/>
          <w:szCs w:val="22"/>
          <w:lang w:eastAsia="es-MX"/>
        </w:rPr>
        <w:t>of</w:t>
      </w:r>
      <w:r w:rsidRPr="0048742D">
        <w:rPr>
          <w:rFonts w:ascii="Arial" w:hAnsi="Arial" w:cs="Arial"/>
          <w:b/>
          <w:bCs/>
          <w:sz w:val="22"/>
          <w:szCs w:val="22"/>
          <w:lang w:eastAsia="es-MX"/>
        </w:rPr>
        <w:t xml:space="preserve"> a Chechen woman</w:t>
      </w:r>
      <w:r w:rsidR="003F598C">
        <w:rPr>
          <w:rFonts w:ascii="Arial" w:hAnsi="Arial" w:cs="Arial"/>
          <w:b/>
          <w:bCs/>
          <w:sz w:val="22"/>
          <w:szCs w:val="22"/>
          <w:lang w:eastAsia="es-MX"/>
        </w:rPr>
        <w:t>,</w:t>
      </w:r>
      <w:r w:rsidRPr="0048742D">
        <w:rPr>
          <w:rFonts w:ascii="Arial" w:hAnsi="Arial" w:cs="Arial"/>
          <w:b/>
          <w:bCs/>
          <w:sz w:val="22"/>
          <w:szCs w:val="22"/>
          <w:lang w:eastAsia="es-MX"/>
        </w:rPr>
        <w:t xml:space="preserve"> Amina</w:t>
      </w:r>
      <w:r w:rsidRPr="0048742D">
        <w:rPr>
          <w:rFonts w:ascii="Arial" w:hAnsi="Arial" w:cs="Arial"/>
          <w:b/>
          <w:sz w:val="22"/>
          <w:szCs w:val="22"/>
          <w:lang w:eastAsia="es-MX"/>
        </w:rPr>
        <w:t xml:space="preserve"> </w:t>
      </w:r>
      <w:proofErr w:type="spellStart"/>
      <w:r w:rsidRPr="0048742D">
        <w:rPr>
          <w:rFonts w:ascii="Arial" w:hAnsi="Arial" w:cs="Arial"/>
          <w:b/>
          <w:sz w:val="22"/>
          <w:szCs w:val="22"/>
          <w:lang w:eastAsia="es-MX"/>
        </w:rPr>
        <w:t>Gerikhanova</w:t>
      </w:r>
      <w:proofErr w:type="spellEnd"/>
      <w:r w:rsidRPr="0048742D">
        <w:rPr>
          <w:rFonts w:ascii="Arial" w:hAnsi="Arial" w:cs="Arial"/>
          <w:b/>
          <w:bCs/>
          <w:sz w:val="22"/>
          <w:szCs w:val="22"/>
          <w:lang w:eastAsia="es-MX"/>
        </w:rPr>
        <w:t>. In 2016, she</w:t>
      </w:r>
      <w:r w:rsidR="1270BB6E" w:rsidRPr="0048742D">
        <w:rPr>
          <w:rFonts w:ascii="Arial" w:hAnsi="Arial" w:cs="Arial"/>
          <w:b/>
          <w:bCs/>
          <w:sz w:val="22"/>
          <w:szCs w:val="22"/>
          <w:lang w:eastAsia="es-MX"/>
        </w:rPr>
        <w:t xml:space="preserve"> left</w:t>
      </w:r>
      <w:r w:rsidRPr="0048742D">
        <w:rPr>
          <w:rFonts w:ascii="Arial" w:hAnsi="Arial" w:cs="Arial"/>
          <w:b/>
          <w:sz w:val="22"/>
          <w:szCs w:val="22"/>
          <w:lang w:eastAsia="es-MX"/>
        </w:rPr>
        <w:t xml:space="preserve"> Chechnya for Ukraine </w:t>
      </w:r>
      <w:r w:rsidR="1270BB6E" w:rsidRPr="0048742D">
        <w:rPr>
          <w:rFonts w:ascii="Arial" w:hAnsi="Arial" w:cs="Arial"/>
          <w:b/>
          <w:bCs/>
          <w:sz w:val="22"/>
          <w:szCs w:val="22"/>
          <w:lang w:eastAsia="es-MX"/>
        </w:rPr>
        <w:t xml:space="preserve">taking her </w:t>
      </w:r>
      <w:r w:rsidRPr="0048742D">
        <w:rPr>
          <w:rFonts w:ascii="Arial" w:hAnsi="Arial" w:cs="Arial"/>
          <w:b/>
          <w:sz w:val="22"/>
          <w:szCs w:val="22"/>
          <w:lang w:eastAsia="es-MX"/>
        </w:rPr>
        <w:t xml:space="preserve">toddler </w:t>
      </w:r>
      <w:r w:rsidR="1270BB6E" w:rsidRPr="0048742D">
        <w:rPr>
          <w:rFonts w:ascii="Arial" w:hAnsi="Arial" w:cs="Arial"/>
          <w:b/>
          <w:bCs/>
          <w:sz w:val="22"/>
          <w:szCs w:val="22"/>
          <w:lang w:eastAsia="es-MX"/>
        </w:rPr>
        <w:t xml:space="preserve">son </w:t>
      </w:r>
      <w:r w:rsidR="382773C9" w:rsidRPr="0048742D">
        <w:rPr>
          <w:rFonts w:ascii="Arial" w:hAnsi="Arial" w:cs="Arial"/>
          <w:b/>
          <w:bCs/>
          <w:sz w:val="22"/>
          <w:szCs w:val="22"/>
          <w:lang w:eastAsia="es-MX"/>
        </w:rPr>
        <w:t xml:space="preserve">to </w:t>
      </w:r>
      <w:r w:rsidRPr="0048742D">
        <w:rPr>
          <w:rFonts w:ascii="Arial" w:hAnsi="Arial" w:cs="Arial"/>
          <w:b/>
          <w:sz w:val="22"/>
          <w:szCs w:val="22"/>
          <w:lang w:eastAsia="es-MX"/>
        </w:rPr>
        <w:t xml:space="preserve">flee from political </w:t>
      </w:r>
      <w:r w:rsidRPr="0048742D">
        <w:rPr>
          <w:rFonts w:ascii="Arial" w:hAnsi="Arial" w:cs="Arial"/>
          <w:b/>
          <w:bCs/>
          <w:sz w:val="22"/>
          <w:szCs w:val="22"/>
          <w:lang w:eastAsia="es-MX"/>
        </w:rPr>
        <w:t>persecution</w:t>
      </w:r>
      <w:r w:rsidR="1270BB6E" w:rsidRPr="0048742D">
        <w:rPr>
          <w:rFonts w:ascii="Arial" w:hAnsi="Arial" w:cs="Arial"/>
          <w:b/>
          <w:bCs/>
          <w:sz w:val="22"/>
          <w:szCs w:val="22"/>
          <w:lang w:eastAsia="es-MX"/>
        </w:rPr>
        <w:t xml:space="preserve">. They lived </w:t>
      </w:r>
      <w:r w:rsidR="006B3EA3" w:rsidRPr="0048742D">
        <w:rPr>
          <w:rFonts w:ascii="Arial" w:hAnsi="Arial" w:cs="Arial"/>
          <w:b/>
          <w:bCs/>
          <w:sz w:val="22"/>
          <w:szCs w:val="22"/>
          <w:lang w:eastAsia="es-MX"/>
        </w:rPr>
        <w:t>in Ukraine</w:t>
      </w:r>
      <w:r w:rsidR="1270BB6E" w:rsidRPr="0048742D">
        <w:rPr>
          <w:rFonts w:ascii="Arial" w:hAnsi="Arial" w:cs="Arial"/>
          <w:b/>
          <w:bCs/>
          <w:sz w:val="22"/>
          <w:szCs w:val="22"/>
          <w:lang w:eastAsia="es-MX"/>
        </w:rPr>
        <w:t xml:space="preserve"> until early March 2022, when they </w:t>
      </w:r>
      <w:r w:rsidR="009D456F" w:rsidRPr="0048742D">
        <w:rPr>
          <w:rFonts w:ascii="Arial" w:hAnsi="Arial" w:cs="Arial"/>
          <w:b/>
          <w:bCs/>
          <w:sz w:val="22"/>
          <w:szCs w:val="22"/>
          <w:lang w:eastAsia="es-MX"/>
        </w:rPr>
        <w:t xml:space="preserve">were forced </w:t>
      </w:r>
      <w:r w:rsidR="1270BB6E" w:rsidRPr="0048742D">
        <w:rPr>
          <w:rFonts w:ascii="Arial" w:hAnsi="Arial" w:cs="Arial"/>
          <w:b/>
          <w:bCs/>
          <w:sz w:val="22"/>
          <w:szCs w:val="22"/>
          <w:lang w:eastAsia="es-MX"/>
        </w:rPr>
        <w:t>to flee Russia’s invasion.</w:t>
      </w:r>
      <w:r w:rsidRPr="0048742D">
        <w:rPr>
          <w:rFonts w:ascii="Arial" w:hAnsi="Arial" w:cs="Arial"/>
          <w:b/>
          <w:sz w:val="22"/>
          <w:szCs w:val="22"/>
          <w:lang w:eastAsia="es-MX"/>
        </w:rPr>
        <w:t xml:space="preserve"> </w:t>
      </w:r>
      <w:bookmarkEnd w:id="0"/>
      <w:r w:rsidR="580D203A" w:rsidRPr="0048742D">
        <w:rPr>
          <w:rFonts w:ascii="Arial" w:hAnsi="Arial" w:cs="Arial"/>
          <w:b/>
          <w:bCs/>
          <w:sz w:val="22"/>
          <w:szCs w:val="22"/>
          <w:lang w:eastAsia="es-MX"/>
        </w:rPr>
        <w:t xml:space="preserve">Amina </w:t>
      </w:r>
      <w:proofErr w:type="spellStart"/>
      <w:r w:rsidR="580D203A" w:rsidRPr="0048742D">
        <w:rPr>
          <w:rFonts w:ascii="Arial" w:hAnsi="Arial" w:cs="Arial"/>
          <w:b/>
          <w:bCs/>
          <w:sz w:val="22"/>
          <w:szCs w:val="22"/>
          <w:lang w:eastAsia="es-MX"/>
        </w:rPr>
        <w:t>Gerikhanova</w:t>
      </w:r>
      <w:proofErr w:type="spellEnd"/>
      <w:r w:rsidR="580D203A" w:rsidRPr="0048742D">
        <w:rPr>
          <w:rFonts w:ascii="Arial" w:hAnsi="Arial" w:cs="Arial"/>
          <w:b/>
          <w:bCs/>
          <w:sz w:val="22"/>
          <w:szCs w:val="22"/>
          <w:lang w:eastAsia="es-MX"/>
        </w:rPr>
        <w:t xml:space="preserve"> </w:t>
      </w:r>
      <w:r w:rsidR="00EA5EAA" w:rsidRPr="0048742D">
        <w:rPr>
          <w:rFonts w:ascii="Arial" w:hAnsi="Arial" w:cs="Arial"/>
          <w:b/>
          <w:sz w:val="22"/>
          <w:szCs w:val="22"/>
          <w:lang w:eastAsia="es-MX"/>
        </w:rPr>
        <w:t xml:space="preserve">was detained at the Romanian border </w:t>
      </w:r>
      <w:r w:rsidR="004D7086" w:rsidRPr="0048742D">
        <w:rPr>
          <w:rFonts w:ascii="Arial" w:hAnsi="Arial" w:cs="Arial"/>
          <w:b/>
          <w:sz w:val="22"/>
          <w:szCs w:val="22"/>
          <w:lang w:eastAsia="es-MX"/>
        </w:rPr>
        <w:t xml:space="preserve">based </w:t>
      </w:r>
      <w:r w:rsidR="00EA5EAA" w:rsidRPr="0048742D">
        <w:rPr>
          <w:rFonts w:ascii="Arial" w:hAnsi="Arial" w:cs="Arial"/>
          <w:b/>
          <w:sz w:val="22"/>
          <w:szCs w:val="22"/>
          <w:lang w:eastAsia="es-MX"/>
        </w:rPr>
        <w:t>on Russia’s extradition request</w:t>
      </w:r>
      <w:r w:rsidR="580D203A" w:rsidRPr="0048742D">
        <w:rPr>
          <w:rFonts w:ascii="Arial" w:hAnsi="Arial" w:cs="Arial"/>
          <w:b/>
          <w:bCs/>
          <w:sz w:val="22"/>
          <w:szCs w:val="22"/>
          <w:lang w:eastAsia="es-MX"/>
        </w:rPr>
        <w:t xml:space="preserve"> and separated from her </w:t>
      </w:r>
      <w:r w:rsidR="00EA5EAA" w:rsidRPr="0048742D">
        <w:rPr>
          <w:rFonts w:ascii="Arial" w:hAnsi="Arial" w:cs="Arial"/>
          <w:b/>
          <w:sz w:val="22"/>
          <w:szCs w:val="22"/>
          <w:lang w:eastAsia="es-MX"/>
        </w:rPr>
        <w:t>eight-year-old son</w:t>
      </w:r>
      <w:r w:rsidR="580D203A" w:rsidRPr="0048742D">
        <w:rPr>
          <w:rFonts w:ascii="Arial" w:hAnsi="Arial" w:cs="Arial"/>
          <w:b/>
          <w:bCs/>
          <w:sz w:val="22"/>
          <w:szCs w:val="22"/>
          <w:lang w:eastAsia="es-MX"/>
        </w:rPr>
        <w:t xml:space="preserve">. </w:t>
      </w:r>
      <w:r w:rsidR="00EA5EAA" w:rsidRPr="0048742D">
        <w:rPr>
          <w:rFonts w:ascii="Arial" w:hAnsi="Arial" w:cs="Arial"/>
          <w:b/>
          <w:sz w:val="22"/>
          <w:szCs w:val="22"/>
          <w:lang w:eastAsia="es-MX"/>
        </w:rPr>
        <w:t xml:space="preserve">On 18 April, </w:t>
      </w:r>
      <w:bookmarkStart w:id="1" w:name="_Hlk102058779"/>
      <w:r w:rsidR="00CE5313" w:rsidRPr="0048742D">
        <w:rPr>
          <w:rFonts w:ascii="Arial" w:hAnsi="Arial" w:cs="Arial"/>
          <w:b/>
          <w:sz w:val="22"/>
          <w:szCs w:val="22"/>
          <w:lang w:eastAsia="es-MX"/>
        </w:rPr>
        <w:t xml:space="preserve">the Suceava Court of Appeal </w:t>
      </w:r>
      <w:r w:rsidR="002813C9" w:rsidRPr="0048742D">
        <w:rPr>
          <w:rFonts w:ascii="Arial" w:hAnsi="Arial" w:cs="Arial"/>
          <w:b/>
          <w:bCs/>
          <w:sz w:val="22"/>
          <w:szCs w:val="22"/>
          <w:lang w:eastAsia="es-MX"/>
        </w:rPr>
        <w:t>authorised</w:t>
      </w:r>
      <w:r w:rsidR="002813C9" w:rsidRPr="0048742D">
        <w:rPr>
          <w:rFonts w:ascii="Arial" w:hAnsi="Arial" w:cs="Arial"/>
          <w:b/>
          <w:sz w:val="22"/>
          <w:szCs w:val="22"/>
          <w:lang w:eastAsia="es-MX"/>
        </w:rPr>
        <w:t xml:space="preserve"> Amina</w:t>
      </w:r>
      <w:r w:rsidR="00197864">
        <w:rPr>
          <w:rFonts w:ascii="Arial" w:hAnsi="Arial" w:cs="Arial"/>
          <w:b/>
          <w:sz w:val="22"/>
          <w:szCs w:val="22"/>
          <w:lang w:eastAsia="es-MX"/>
        </w:rPr>
        <w:t xml:space="preserve"> </w:t>
      </w:r>
      <w:proofErr w:type="spellStart"/>
      <w:r w:rsidR="00197864" w:rsidRPr="0048742D">
        <w:rPr>
          <w:rFonts w:ascii="Arial" w:hAnsi="Arial" w:cs="Arial"/>
          <w:b/>
          <w:sz w:val="22"/>
          <w:szCs w:val="22"/>
          <w:lang w:eastAsia="es-MX"/>
        </w:rPr>
        <w:t>Gerikhanova</w:t>
      </w:r>
      <w:r w:rsidR="002813C9" w:rsidRPr="0048742D">
        <w:rPr>
          <w:rFonts w:ascii="Arial" w:hAnsi="Arial" w:cs="Arial"/>
          <w:b/>
          <w:sz w:val="22"/>
          <w:szCs w:val="22"/>
          <w:lang w:eastAsia="es-MX"/>
        </w:rPr>
        <w:t>’s</w:t>
      </w:r>
      <w:proofErr w:type="spellEnd"/>
      <w:r w:rsidR="002813C9" w:rsidRPr="0048742D">
        <w:rPr>
          <w:rFonts w:ascii="Arial" w:hAnsi="Arial" w:cs="Arial"/>
          <w:b/>
          <w:sz w:val="22"/>
          <w:szCs w:val="22"/>
          <w:lang w:eastAsia="es-MX"/>
        </w:rPr>
        <w:t xml:space="preserve"> extradition to Russia.</w:t>
      </w:r>
      <w:bookmarkEnd w:id="1"/>
      <w:r w:rsidR="002813C9" w:rsidRPr="0048742D">
        <w:rPr>
          <w:rFonts w:ascii="Arial" w:hAnsi="Arial" w:cs="Arial"/>
          <w:b/>
          <w:sz w:val="22"/>
          <w:szCs w:val="22"/>
          <w:lang w:eastAsia="es-MX"/>
        </w:rPr>
        <w:t xml:space="preserve"> </w:t>
      </w:r>
      <w:r w:rsidR="00EE2066" w:rsidRPr="0048742D">
        <w:rPr>
          <w:rFonts w:ascii="Arial" w:hAnsi="Arial" w:cs="Arial"/>
          <w:b/>
          <w:sz w:val="22"/>
          <w:szCs w:val="22"/>
          <w:lang w:eastAsia="es-MX"/>
        </w:rPr>
        <w:t xml:space="preserve">Her appeal on that decision is pending. </w:t>
      </w:r>
      <w:r w:rsidR="382773C9" w:rsidRPr="0048742D">
        <w:rPr>
          <w:rFonts w:ascii="Arial" w:hAnsi="Arial" w:cs="Arial"/>
          <w:b/>
          <w:bCs/>
          <w:sz w:val="22"/>
          <w:szCs w:val="22"/>
          <w:lang w:eastAsia="es-MX"/>
        </w:rPr>
        <w:t xml:space="preserve">If extradited, Amina </w:t>
      </w:r>
      <w:proofErr w:type="spellStart"/>
      <w:r w:rsidR="382773C9" w:rsidRPr="0048742D">
        <w:rPr>
          <w:rFonts w:ascii="Arial" w:hAnsi="Arial" w:cs="Arial"/>
          <w:b/>
          <w:bCs/>
          <w:sz w:val="22"/>
          <w:szCs w:val="22"/>
          <w:lang w:eastAsia="es-MX"/>
        </w:rPr>
        <w:t>Gerikhanova</w:t>
      </w:r>
      <w:proofErr w:type="spellEnd"/>
      <w:r w:rsidR="382773C9" w:rsidRPr="0048742D">
        <w:rPr>
          <w:rFonts w:ascii="Arial" w:hAnsi="Arial" w:cs="Arial"/>
          <w:b/>
          <w:bCs/>
          <w:sz w:val="22"/>
          <w:szCs w:val="22"/>
          <w:lang w:eastAsia="es-MX"/>
        </w:rPr>
        <w:t xml:space="preserve"> will face</w:t>
      </w:r>
      <w:r w:rsidR="002813C9" w:rsidRPr="0048742D">
        <w:rPr>
          <w:rFonts w:ascii="Arial" w:hAnsi="Arial" w:cs="Arial"/>
          <w:b/>
          <w:sz w:val="22"/>
          <w:szCs w:val="22"/>
          <w:lang w:eastAsia="es-MX"/>
        </w:rPr>
        <w:t xml:space="preserve"> </w:t>
      </w:r>
      <w:r w:rsidR="00EE2066" w:rsidRPr="0048742D">
        <w:rPr>
          <w:rFonts w:ascii="Arial" w:hAnsi="Arial" w:cs="Arial"/>
          <w:b/>
          <w:sz w:val="22"/>
          <w:szCs w:val="22"/>
          <w:lang w:eastAsia="es-MX"/>
        </w:rPr>
        <w:t xml:space="preserve">a </w:t>
      </w:r>
      <w:r w:rsidR="002813C9" w:rsidRPr="0048742D">
        <w:rPr>
          <w:rFonts w:ascii="Arial" w:hAnsi="Arial" w:cs="Arial"/>
          <w:b/>
          <w:sz w:val="22"/>
          <w:szCs w:val="22"/>
          <w:lang w:eastAsia="es-MX"/>
        </w:rPr>
        <w:t xml:space="preserve">real risk of torture </w:t>
      </w:r>
      <w:r w:rsidR="00A16F04" w:rsidRPr="0048742D">
        <w:rPr>
          <w:rFonts w:ascii="Arial" w:hAnsi="Arial" w:cs="Arial"/>
          <w:b/>
          <w:sz w:val="22"/>
          <w:szCs w:val="22"/>
          <w:lang w:eastAsia="es-MX"/>
        </w:rPr>
        <w:t xml:space="preserve">or </w:t>
      </w:r>
      <w:r w:rsidR="002813C9" w:rsidRPr="0048742D">
        <w:rPr>
          <w:rFonts w:ascii="Arial" w:hAnsi="Arial" w:cs="Arial"/>
          <w:b/>
          <w:sz w:val="22"/>
          <w:szCs w:val="22"/>
          <w:lang w:eastAsia="es-MX"/>
        </w:rPr>
        <w:t>other ill-treatment</w:t>
      </w:r>
      <w:r w:rsidR="382773C9" w:rsidRPr="0048742D">
        <w:rPr>
          <w:rFonts w:ascii="Arial" w:hAnsi="Arial" w:cs="Arial"/>
          <w:b/>
          <w:bCs/>
          <w:sz w:val="22"/>
          <w:szCs w:val="22"/>
          <w:lang w:eastAsia="es-MX"/>
        </w:rPr>
        <w:t xml:space="preserve">. The Romanian authorities must reject the extradition request </w:t>
      </w:r>
      <w:r w:rsidR="009476E6" w:rsidRPr="0048742D">
        <w:rPr>
          <w:rFonts w:ascii="Arial" w:hAnsi="Arial" w:cs="Arial"/>
          <w:b/>
          <w:sz w:val="22"/>
          <w:szCs w:val="22"/>
          <w:lang w:eastAsia="es-MX"/>
        </w:rPr>
        <w:t xml:space="preserve">and </w:t>
      </w:r>
      <w:r w:rsidR="00756C51" w:rsidRPr="0048742D">
        <w:rPr>
          <w:rFonts w:ascii="Arial" w:hAnsi="Arial" w:cs="Arial"/>
          <w:b/>
          <w:sz w:val="22"/>
          <w:szCs w:val="22"/>
          <w:lang w:eastAsia="es-MX"/>
        </w:rPr>
        <w:t>grant her international protection</w:t>
      </w:r>
      <w:r w:rsidR="002813C9" w:rsidRPr="0048742D">
        <w:rPr>
          <w:rFonts w:ascii="Arial" w:hAnsi="Arial" w:cs="Arial"/>
          <w:b/>
          <w:sz w:val="22"/>
          <w:szCs w:val="22"/>
          <w:lang w:eastAsia="es-MX"/>
        </w:rPr>
        <w:t>.</w:t>
      </w:r>
    </w:p>
    <w:p w14:paraId="471A74A0" w14:textId="77777777" w:rsidR="005D2C37" w:rsidRDefault="005D2C37" w:rsidP="00980425">
      <w:pPr>
        <w:spacing w:after="0" w:line="240" w:lineRule="auto"/>
        <w:ind w:left="-283"/>
        <w:rPr>
          <w:rFonts w:ascii="Arial" w:hAnsi="Arial" w:cs="Arial"/>
          <w:b/>
          <w:lang w:eastAsia="es-MX"/>
        </w:rPr>
      </w:pPr>
    </w:p>
    <w:p w14:paraId="54D50158" w14:textId="550D1B5B" w:rsidR="005D2C37" w:rsidRPr="0003279C" w:rsidRDefault="005D2C37" w:rsidP="0003279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AA16922"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3C3D502F" w14:textId="77777777" w:rsidR="007B649F" w:rsidRPr="00C73F47" w:rsidRDefault="007B649F" w:rsidP="007B649F">
      <w:pPr>
        <w:spacing w:after="0" w:line="240" w:lineRule="auto"/>
        <w:ind w:left="-283"/>
        <w:jc w:val="right"/>
        <w:rPr>
          <w:rFonts w:cs="Arial"/>
          <w:b/>
          <w:i/>
          <w:sz w:val="20"/>
          <w:szCs w:val="20"/>
          <w:u w:val="single"/>
        </w:rPr>
      </w:pPr>
      <w:r w:rsidRPr="00C73F47">
        <w:rPr>
          <w:rFonts w:cs="Arial"/>
          <w:b/>
          <w:i/>
          <w:sz w:val="20"/>
          <w:szCs w:val="20"/>
          <w:u w:val="single"/>
        </w:rPr>
        <w:t>Lucian Nicolae Bode</w:t>
      </w:r>
    </w:p>
    <w:p w14:paraId="1739EF72" w14:textId="77777777"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Minister of Internal Affairs</w:t>
      </w:r>
    </w:p>
    <w:p w14:paraId="24A3B01F" w14:textId="77777777"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Ministry of Internal Affairs</w:t>
      </w:r>
    </w:p>
    <w:p w14:paraId="0691FDCE" w14:textId="7D4DD292" w:rsidR="007B649F" w:rsidRPr="00C73F47" w:rsidRDefault="007B649F" w:rsidP="00EF4030">
      <w:pPr>
        <w:spacing w:after="0" w:line="240" w:lineRule="auto"/>
        <w:ind w:left="-283"/>
        <w:jc w:val="right"/>
        <w:rPr>
          <w:rFonts w:cs="Arial"/>
          <w:bCs/>
          <w:i/>
          <w:sz w:val="20"/>
          <w:szCs w:val="20"/>
        </w:rPr>
      </w:pPr>
      <w:proofErr w:type="spellStart"/>
      <w:r w:rsidRPr="00C73F47">
        <w:rPr>
          <w:rFonts w:cs="Arial"/>
          <w:bCs/>
          <w:i/>
          <w:sz w:val="20"/>
          <w:szCs w:val="20"/>
        </w:rPr>
        <w:t>Piaţa</w:t>
      </w:r>
      <w:proofErr w:type="spellEnd"/>
      <w:r w:rsidRPr="00C73F47">
        <w:rPr>
          <w:rFonts w:cs="Arial"/>
          <w:bCs/>
          <w:i/>
          <w:sz w:val="20"/>
          <w:szCs w:val="20"/>
        </w:rPr>
        <w:t xml:space="preserve"> </w:t>
      </w:r>
      <w:proofErr w:type="spellStart"/>
      <w:r w:rsidRPr="00C73F47">
        <w:rPr>
          <w:rFonts w:cs="Arial"/>
          <w:bCs/>
          <w:i/>
          <w:sz w:val="20"/>
          <w:szCs w:val="20"/>
        </w:rPr>
        <w:t>Revoluţiei</w:t>
      </w:r>
      <w:proofErr w:type="spellEnd"/>
      <w:r w:rsidRPr="00C73F47">
        <w:rPr>
          <w:rFonts w:cs="Arial"/>
          <w:bCs/>
          <w:i/>
          <w:sz w:val="20"/>
          <w:szCs w:val="20"/>
        </w:rPr>
        <w:t xml:space="preserve"> nr.1 A</w:t>
      </w:r>
      <w:r w:rsidR="00353F0C" w:rsidRPr="00C73F47">
        <w:rPr>
          <w:rFonts w:cs="Arial"/>
          <w:bCs/>
          <w:i/>
          <w:sz w:val="20"/>
          <w:szCs w:val="20"/>
        </w:rPr>
        <w:t xml:space="preserve">, </w:t>
      </w:r>
      <w:r w:rsidRPr="00C73F47">
        <w:rPr>
          <w:rFonts w:cs="Arial"/>
          <w:bCs/>
          <w:i/>
          <w:sz w:val="20"/>
          <w:szCs w:val="20"/>
        </w:rPr>
        <w:t>sector 1</w:t>
      </w:r>
      <w:r w:rsidR="00353F0C" w:rsidRPr="00C73F47">
        <w:rPr>
          <w:rFonts w:cs="Arial"/>
          <w:bCs/>
          <w:i/>
          <w:sz w:val="20"/>
          <w:szCs w:val="20"/>
        </w:rPr>
        <w:t xml:space="preserve">, </w:t>
      </w:r>
      <w:proofErr w:type="spellStart"/>
      <w:r w:rsidRPr="00C73F47">
        <w:rPr>
          <w:rFonts w:cs="Arial"/>
          <w:bCs/>
          <w:i/>
          <w:sz w:val="20"/>
          <w:szCs w:val="20"/>
        </w:rPr>
        <w:t>Bucureşti</w:t>
      </w:r>
      <w:proofErr w:type="spellEnd"/>
      <w:r w:rsidR="004E48E5">
        <w:rPr>
          <w:rFonts w:cs="Arial"/>
          <w:bCs/>
          <w:i/>
          <w:sz w:val="20"/>
          <w:szCs w:val="20"/>
        </w:rPr>
        <w:t>, Romania</w:t>
      </w:r>
    </w:p>
    <w:p w14:paraId="08827802" w14:textId="3AEA3B18"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Contact person: General Directorate for European Affairs,</w:t>
      </w:r>
    </w:p>
    <w:p w14:paraId="24270791" w14:textId="78AC63ED"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Schengen and International Relations</w:t>
      </w:r>
    </w:p>
    <w:p w14:paraId="1EE02840" w14:textId="52E51F2F" w:rsidR="005D2C37" w:rsidRPr="00C73F47" w:rsidRDefault="007B649F" w:rsidP="008357D0">
      <w:pPr>
        <w:spacing w:after="0" w:line="240" w:lineRule="auto"/>
        <w:ind w:left="-283"/>
        <w:jc w:val="right"/>
        <w:rPr>
          <w:rFonts w:ascii="Arial" w:hAnsi="Arial" w:cs="Arial"/>
          <w:bCs/>
          <w:sz w:val="20"/>
          <w:szCs w:val="20"/>
        </w:rPr>
      </w:pPr>
      <w:r w:rsidRPr="00C73F47">
        <w:rPr>
          <w:rFonts w:cs="Arial"/>
          <w:bCs/>
          <w:i/>
          <w:sz w:val="20"/>
          <w:szCs w:val="20"/>
        </w:rPr>
        <w:t>E-mail: svri.daeri@mai.gov.ro</w:t>
      </w:r>
    </w:p>
    <w:p w14:paraId="696DF2B9" w14:textId="77777777" w:rsidR="00FD1951" w:rsidRDefault="00FD1951" w:rsidP="00980425">
      <w:pPr>
        <w:spacing w:after="0" w:line="240" w:lineRule="auto"/>
        <w:ind w:left="-283"/>
        <w:rPr>
          <w:rFonts w:cs="Arial"/>
          <w:i/>
          <w:sz w:val="20"/>
          <w:szCs w:val="20"/>
        </w:rPr>
      </w:pPr>
    </w:p>
    <w:p w14:paraId="6BDB8DFB" w14:textId="77777777" w:rsidR="00041A2D" w:rsidRDefault="00041A2D" w:rsidP="00980425">
      <w:pPr>
        <w:spacing w:after="0" w:line="240" w:lineRule="auto"/>
        <w:ind w:left="-283"/>
        <w:rPr>
          <w:rFonts w:cs="Arial"/>
          <w:i/>
          <w:sz w:val="20"/>
          <w:szCs w:val="20"/>
        </w:rPr>
      </w:pPr>
    </w:p>
    <w:p w14:paraId="1874CFA8" w14:textId="5E793B0F"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EF4030">
        <w:rPr>
          <w:rFonts w:cs="Arial"/>
          <w:i/>
          <w:sz w:val="20"/>
          <w:szCs w:val="20"/>
        </w:rPr>
        <w:t xml:space="preserve">Minister </w:t>
      </w:r>
      <w:r w:rsidR="00EF4030" w:rsidRPr="00EF4030">
        <w:rPr>
          <w:rFonts w:cs="Arial"/>
          <w:bCs/>
          <w:i/>
          <w:sz w:val="20"/>
          <w:szCs w:val="20"/>
        </w:rPr>
        <w:t>Bode</w:t>
      </w:r>
      <w:r w:rsidRPr="00203A02">
        <w:rPr>
          <w:rFonts w:cs="Arial"/>
          <w:i/>
          <w:sz w:val="20"/>
          <w:szCs w:val="20"/>
        </w:rPr>
        <w:t>,</w:t>
      </w:r>
    </w:p>
    <w:p w14:paraId="544F208B" w14:textId="77777777" w:rsidR="005D2C37" w:rsidRPr="00203A02" w:rsidRDefault="005D2C37" w:rsidP="00980425">
      <w:pPr>
        <w:spacing w:after="0" w:line="240" w:lineRule="auto"/>
        <w:ind w:left="-283"/>
        <w:rPr>
          <w:rFonts w:cs="Arial"/>
          <w:i/>
          <w:sz w:val="20"/>
          <w:szCs w:val="20"/>
        </w:rPr>
      </w:pPr>
    </w:p>
    <w:p w14:paraId="606E2939" w14:textId="0788AEC5" w:rsidR="00A14A01" w:rsidRDefault="008A3998" w:rsidP="00A14A01">
      <w:pPr>
        <w:spacing w:after="0" w:line="240" w:lineRule="auto"/>
        <w:ind w:left="-283"/>
        <w:jc w:val="both"/>
        <w:rPr>
          <w:rFonts w:cs="Arial"/>
          <w:i/>
          <w:sz w:val="20"/>
          <w:szCs w:val="20"/>
        </w:rPr>
      </w:pPr>
      <w:bookmarkStart w:id="2" w:name="_Hlk102060623"/>
      <w:r w:rsidRPr="00F04A2F">
        <w:rPr>
          <w:rFonts w:cs="Arial"/>
          <w:b/>
          <w:bCs/>
          <w:i/>
          <w:sz w:val="20"/>
          <w:szCs w:val="20"/>
        </w:rPr>
        <w:t xml:space="preserve">Amina </w:t>
      </w:r>
      <w:proofErr w:type="spellStart"/>
      <w:r w:rsidRPr="00F04A2F">
        <w:rPr>
          <w:rFonts w:cs="Arial"/>
          <w:b/>
          <w:bCs/>
          <w:i/>
          <w:sz w:val="20"/>
          <w:szCs w:val="20"/>
        </w:rPr>
        <w:t>Gerikhanova</w:t>
      </w:r>
      <w:proofErr w:type="spellEnd"/>
      <w:r>
        <w:rPr>
          <w:rFonts w:cs="Arial"/>
          <w:i/>
          <w:sz w:val="20"/>
          <w:szCs w:val="20"/>
        </w:rPr>
        <w:t xml:space="preserve"> is</w:t>
      </w:r>
      <w:r w:rsidRPr="008A3998">
        <w:rPr>
          <w:rFonts w:cs="Arial"/>
          <w:i/>
          <w:sz w:val="20"/>
          <w:szCs w:val="20"/>
        </w:rPr>
        <w:t xml:space="preserve"> a Chechen woman</w:t>
      </w:r>
      <w:r>
        <w:rPr>
          <w:rFonts w:cs="Arial"/>
          <w:i/>
          <w:sz w:val="20"/>
          <w:szCs w:val="20"/>
        </w:rPr>
        <w:t xml:space="preserve"> who has been living in Ukraine since 2016</w:t>
      </w:r>
      <w:r w:rsidR="00BB4726">
        <w:rPr>
          <w:rFonts w:cs="Arial"/>
          <w:i/>
          <w:sz w:val="20"/>
          <w:szCs w:val="20"/>
        </w:rPr>
        <w:t>. She fled there</w:t>
      </w:r>
      <w:r>
        <w:rPr>
          <w:rFonts w:cs="Arial"/>
          <w:i/>
          <w:sz w:val="20"/>
          <w:szCs w:val="20"/>
        </w:rPr>
        <w:t xml:space="preserve"> </w:t>
      </w:r>
      <w:r w:rsidR="00C04CD1">
        <w:rPr>
          <w:rFonts w:cs="Arial"/>
          <w:i/>
          <w:sz w:val="20"/>
          <w:szCs w:val="20"/>
        </w:rPr>
        <w:t xml:space="preserve">with her </w:t>
      </w:r>
      <w:r w:rsidR="00D46CC0">
        <w:rPr>
          <w:rFonts w:cs="Arial"/>
          <w:i/>
          <w:sz w:val="20"/>
          <w:szCs w:val="20"/>
        </w:rPr>
        <w:t xml:space="preserve">toddler </w:t>
      </w:r>
      <w:r w:rsidR="00C04CD1">
        <w:rPr>
          <w:rFonts w:cs="Arial"/>
          <w:i/>
          <w:sz w:val="20"/>
          <w:szCs w:val="20"/>
        </w:rPr>
        <w:t xml:space="preserve">son </w:t>
      </w:r>
      <w:r>
        <w:rPr>
          <w:rFonts w:cs="Arial"/>
          <w:i/>
          <w:sz w:val="20"/>
          <w:szCs w:val="20"/>
        </w:rPr>
        <w:t xml:space="preserve">after facing political persecution in Chechnya. On 13 March, </w:t>
      </w:r>
      <w:r w:rsidR="00C04CD1">
        <w:rPr>
          <w:rFonts w:cs="Arial"/>
          <w:i/>
          <w:sz w:val="20"/>
          <w:szCs w:val="20"/>
        </w:rPr>
        <w:t xml:space="preserve">Amina crossed the Romanian border fleeing from the </w:t>
      </w:r>
      <w:r w:rsidR="00AF2E5B">
        <w:rPr>
          <w:rFonts w:cs="Arial"/>
          <w:i/>
          <w:sz w:val="20"/>
          <w:szCs w:val="20"/>
        </w:rPr>
        <w:t xml:space="preserve">violence resulting from the </w:t>
      </w:r>
      <w:r w:rsidR="00C04CD1">
        <w:rPr>
          <w:rFonts w:cs="Arial"/>
          <w:i/>
          <w:sz w:val="20"/>
          <w:szCs w:val="20"/>
        </w:rPr>
        <w:t>Russian invasion</w:t>
      </w:r>
      <w:r w:rsidR="00AF2E5B">
        <w:rPr>
          <w:rFonts w:cs="Arial"/>
          <w:i/>
          <w:sz w:val="20"/>
          <w:szCs w:val="20"/>
        </w:rPr>
        <w:t>,</w:t>
      </w:r>
      <w:r w:rsidR="00C04CD1">
        <w:rPr>
          <w:rFonts w:cs="Arial"/>
          <w:i/>
          <w:sz w:val="20"/>
          <w:szCs w:val="20"/>
        </w:rPr>
        <w:t xml:space="preserve"> along with millions </w:t>
      </w:r>
      <w:r w:rsidR="0003279C">
        <w:rPr>
          <w:rFonts w:cs="Arial"/>
          <w:i/>
          <w:sz w:val="20"/>
          <w:szCs w:val="20"/>
        </w:rPr>
        <w:t xml:space="preserve">of </w:t>
      </w:r>
      <w:r w:rsidR="00C04CD1">
        <w:rPr>
          <w:rFonts w:cs="Arial"/>
          <w:i/>
          <w:sz w:val="20"/>
          <w:szCs w:val="20"/>
        </w:rPr>
        <w:t xml:space="preserve">other refugees. She was arrested at the Romanian border </w:t>
      </w:r>
      <w:r w:rsidR="00AF2E5B">
        <w:rPr>
          <w:rFonts w:cs="Arial"/>
          <w:i/>
          <w:sz w:val="20"/>
          <w:szCs w:val="20"/>
        </w:rPr>
        <w:t xml:space="preserve">based </w:t>
      </w:r>
      <w:r w:rsidR="00C04CD1">
        <w:rPr>
          <w:rFonts w:cs="Arial"/>
          <w:i/>
          <w:sz w:val="20"/>
          <w:szCs w:val="20"/>
        </w:rPr>
        <w:t xml:space="preserve">on </w:t>
      </w:r>
      <w:r w:rsidR="00AF2E5B">
        <w:rPr>
          <w:rFonts w:cs="Arial"/>
          <w:i/>
          <w:sz w:val="20"/>
          <w:szCs w:val="20"/>
        </w:rPr>
        <w:t xml:space="preserve">a </w:t>
      </w:r>
      <w:r w:rsidR="00C04CD1">
        <w:rPr>
          <w:rFonts w:cs="Arial"/>
          <w:i/>
          <w:sz w:val="20"/>
          <w:szCs w:val="20"/>
        </w:rPr>
        <w:t>Russia</w:t>
      </w:r>
      <w:r w:rsidR="00AF2E5B">
        <w:rPr>
          <w:rFonts w:cs="Arial"/>
          <w:i/>
          <w:sz w:val="20"/>
          <w:szCs w:val="20"/>
        </w:rPr>
        <w:t>n</w:t>
      </w:r>
      <w:r w:rsidR="00C04CD1">
        <w:rPr>
          <w:rFonts w:cs="Arial"/>
          <w:i/>
          <w:sz w:val="20"/>
          <w:szCs w:val="20"/>
        </w:rPr>
        <w:t xml:space="preserve"> extradition request, and her </w:t>
      </w:r>
      <w:r w:rsidR="000C396A" w:rsidRPr="7B2F3FC0">
        <w:rPr>
          <w:rFonts w:cs="Arial"/>
          <w:i/>
          <w:iCs/>
          <w:sz w:val="20"/>
          <w:szCs w:val="20"/>
        </w:rPr>
        <w:t>eight</w:t>
      </w:r>
      <w:r w:rsidR="000C396A">
        <w:rPr>
          <w:rFonts w:cs="Arial"/>
          <w:i/>
          <w:iCs/>
          <w:sz w:val="20"/>
          <w:szCs w:val="20"/>
        </w:rPr>
        <w:t>-year-old</w:t>
      </w:r>
      <w:r w:rsidR="00C04CD1">
        <w:rPr>
          <w:rFonts w:cs="Arial"/>
          <w:i/>
          <w:sz w:val="20"/>
          <w:szCs w:val="20"/>
        </w:rPr>
        <w:t xml:space="preserve"> son was temporarily placed in </w:t>
      </w:r>
      <w:r w:rsidR="00D61165">
        <w:rPr>
          <w:rFonts w:cs="Arial"/>
          <w:i/>
          <w:sz w:val="20"/>
          <w:szCs w:val="20"/>
        </w:rPr>
        <w:t xml:space="preserve">an </w:t>
      </w:r>
      <w:r w:rsidR="00C04CD1">
        <w:rPr>
          <w:rFonts w:cs="Arial"/>
          <w:i/>
          <w:sz w:val="20"/>
          <w:szCs w:val="20"/>
        </w:rPr>
        <w:t>orphanage. On 18 April</w:t>
      </w:r>
      <w:r w:rsidR="00D90620">
        <w:rPr>
          <w:rFonts w:cs="Arial"/>
          <w:i/>
          <w:sz w:val="20"/>
          <w:szCs w:val="20"/>
        </w:rPr>
        <w:t xml:space="preserve">, </w:t>
      </w:r>
      <w:r w:rsidR="00C04CD1" w:rsidRPr="6C1038E8">
        <w:rPr>
          <w:rFonts w:cs="Arial"/>
          <w:i/>
          <w:iCs/>
          <w:sz w:val="20"/>
          <w:szCs w:val="20"/>
        </w:rPr>
        <w:t>the Suceava</w:t>
      </w:r>
      <w:r w:rsidR="00C04CD1" w:rsidRPr="3387A97F">
        <w:rPr>
          <w:rFonts w:cs="Arial"/>
          <w:i/>
          <w:iCs/>
          <w:sz w:val="20"/>
          <w:szCs w:val="20"/>
        </w:rPr>
        <w:t xml:space="preserve"> Court of</w:t>
      </w:r>
      <w:r w:rsidR="00C04CD1" w:rsidRPr="00C04CD1">
        <w:rPr>
          <w:rFonts w:cs="Arial"/>
          <w:i/>
          <w:sz w:val="20"/>
          <w:szCs w:val="20"/>
        </w:rPr>
        <w:t xml:space="preserve"> </w:t>
      </w:r>
      <w:r w:rsidR="00C04CD1" w:rsidRPr="61300548">
        <w:rPr>
          <w:rFonts w:cs="Arial"/>
          <w:i/>
          <w:iCs/>
          <w:sz w:val="20"/>
          <w:szCs w:val="20"/>
        </w:rPr>
        <w:t xml:space="preserve">Appeal </w:t>
      </w:r>
      <w:r w:rsidR="00C04CD1" w:rsidRPr="00C04CD1">
        <w:rPr>
          <w:rFonts w:cs="Arial"/>
          <w:i/>
          <w:sz w:val="20"/>
          <w:szCs w:val="20"/>
        </w:rPr>
        <w:t>a</w:t>
      </w:r>
      <w:r w:rsidR="00D90620">
        <w:rPr>
          <w:rFonts w:cs="Arial"/>
          <w:i/>
          <w:sz w:val="20"/>
          <w:szCs w:val="20"/>
        </w:rPr>
        <w:t xml:space="preserve">uthorised </w:t>
      </w:r>
      <w:r w:rsidR="00792541">
        <w:rPr>
          <w:rFonts w:cs="Arial"/>
          <w:i/>
          <w:sz w:val="20"/>
          <w:szCs w:val="20"/>
        </w:rPr>
        <w:t>her</w:t>
      </w:r>
      <w:r w:rsidR="00C04CD1" w:rsidRPr="00C04CD1">
        <w:rPr>
          <w:rFonts w:cs="Arial"/>
          <w:i/>
          <w:sz w:val="20"/>
          <w:szCs w:val="20"/>
        </w:rPr>
        <w:t xml:space="preserve"> extradition to Russia</w:t>
      </w:r>
      <w:r w:rsidR="00CE5313">
        <w:rPr>
          <w:rFonts w:cs="Arial"/>
          <w:i/>
          <w:sz w:val="20"/>
          <w:szCs w:val="20"/>
        </w:rPr>
        <w:t xml:space="preserve">, subject to </w:t>
      </w:r>
      <w:r w:rsidR="00CE5313" w:rsidRPr="00CE5313">
        <w:rPr>
          <w:rFonts w:cs="Arial"/>
          <w:i/>
          <w:sz w:val="20"/>
          <w:szCs w:val="20"/>
        </w:rPr>
        <w:t>the</w:t>
      </w:r>
      <w:r w:rsidR="00CE5313">
        <w:rPr>
          <w:rFonts w:cs="Arial"/>
          <w:i/>
          <w:sz w:val="20"/>
          <w:szCs w:val="20"/>
        </w:rPr>
        <w:t xml:space="preserve"> </w:t>
      </w:r>
      <w:r w:rsidR="003C4253">
        <w:rPr>
          <w:rFonts w:cs="Arial"/>
          <w:i/>
          <w:sz w:val="20"/>
          <w:szCs w:val="20"/>
        </w:rPr>
        <w:t xml:space="preserve">impending </w:t>
      </w:r>
      <w:r w:rsidR="00CE5313">
        <w:rPr>
          <w:rFonts w:cs="Arial"/>
          <w:i/>
          <w:sz w:val="20"/>
          <w:szCs w:val="20"/>
        </w:rPr>
        <w:t>final decision by the</w:t>
      </w:r>
      <w:r w:rsidR="00CE5313" w:rsidRPr="00CE5313">
        <w:rPr>
          <w:rFonts w:cs="Arial"/>
          <w:i/>
          <w:sz w:val="20"/>
          <w:szCs w:val="20"/>
        </w:rPr>
        <w:t xml:space="preserve"> High Court of Cassation and Justic</w:t>
      </w:r>
      <w:r w:rsidR="00505477">
        <w:rPr>
          <w:rFonts w:cs="Arial"/>
          <w:i/>
          <w:sz w:val="20"/>
          <w:szCs w:val="20"/>
        </w:rPr>
        <w:t>e</w:t>
      </w:r>
      <w:r w:rsidR="00C04CD1" w:rsidRPr="00C04CD1">
        <w:rPr>
          <w:rFonts w:cs="Arial"/>
          <w:i/>
          <w:sz w:val="20"/>
          <w:szCs w:val="20"/>
        </w:rPr>
        <w:t>.</w:t>
      </w:r>
      <w:r w:rsidR="00A14A01">
        <w:rPr>
          <w:rFonts w:cs="Arial"/>
          <w:i/>
          <w:sz w:val="20"/>
          <w:szCs w:val="20"/>
        </w:rPr>
        <w:t xml:space="preserve"> </w:t>
      </w:r>
      <w:bookmarkEnd w:id="2"/>
      <w:r w:rsidR="00A14A01">
        <w:rPr>
          <w:rFonts w:cs="Arial"/>
          <w:i/>
          <w:sz w:val="20"/>
          <w:szCs w:val="20"/>
        </w:rPr>
        <w:t>Instead of finding safety and protection, Amina</w:t>
      </w:r>
      <w:r w:rsidR="00A14A01" w:rsidRPr="2131995D">
        <w:rPr>
          <w:rFonts w:cs="Arial"/>
          <w:i/>
          <w:iCs/>
          <w:sz w:val="20"/>
          <w:szCs w:val="20"/>
        </w:rPr>
        <w:t xml:space="preserve"> </w:t>
      </w:r>
      <w:proofErr w:type="spellStart"/>
      <w:r w:rsidR="00E34971" w:rsidRPr="00E34971">
        <w:rPr>
          <w:rFonts w:cs="Arial"/>
          <w:i/>
          <w:iCs/>
          <w:sz w:val="20"/>
          <w:szCs w:val="20"/>
        </w:rPr>
        <w:t>Gerikhanova</w:t>
      </w:r>
      <w:proofErr w:type="spellEnd"/>
      <w:r w:rsidR="00E34971" w:rsidRPr="00E34971">
        <w:rPr>
          <w:rFonts w:cs="Arial"/>
          <w:i/>
          <w:iCs/>
          <w:sz w:val="20"/>
          <w:szCs w:val="20"/>
        </w:rPr>
        <w:t xml:space="preserve"> </w:t>
      </w:r>
      <w:r w:rsidR="00A14A01" w:rsidRPr="2131995D">
        <w:rPr>
          <w:rFonts w:cs="Arial"/>
          <w:i/>
          <w:iCs/>
          <w:sz w:val="20"/>
          <w:szCs w:val="20"/>
        </w:rPr>
        <w:t xml:space="preserve">has </w:t>
      </w:r>
      <w:r w:rsidR="00A14A01" w:rsidRPr="2F922CF1">
        <w:rPr>
          <w:rFonts w:cs="Arial"/>
          <w:i/>
          <w:iCs/>
          <w:sz w:val="20"/>
          <w:szCs w:val="20"/>
        </w:rPr>
        <w:t xml:space="preserve">been </w:t>
      </w:r>
      <w:r w:rsidR="00A14A01">
        <w:rPr>
          <w:rFonts w:cs="Arial"/>
          <w:i/>
          <w:sz w:val="20"/>
          <w:szCs w:val="20"/>
        </w:rPr>
        <w:t>detained in prison in Suceava for over a month</w:t>
      </w:r>
      <w:r w:rsidR="00416627">
        <w:rPr>
          <w:rFonts w:cs="Arial"/>
          <w:i/>
          <w:sz w:val="20"/>
          <w:szCs w:val="20"/>
        </w:rPr>
        <w:t xml:space="preserve"> </w:t>
      </w:r>
      <w:r w:rsidR="00A14A01">
        <w:rPr>
          <w:rFonts w:cs="Arial"/>
          <w:i/>
          <w:sz w:val="20"/>
          <w:szCs w:val="20"/>
        </w:rPr>
        <w:t xml:space="preserve">and separated from her son </w:t>
      </w:r>
      <w:r w:rsidR="003C4253">
        <w:rPr>
          <w:rFonts w:cs="Arial"/>
          <w:i/>
          <w:sz w:val="20"/>
          <w:szCs w:val="20"/>
        </w:rPr>
        <w:t>for whom</w:t>
      </w:r>
      <w:r w:rsidR="00A14A01">
        <w:rPr>
          <w:rFonts w:cs="Arial"/>
          <w:i/>
          <w:sz w:val="20"/>
          <w:szCs w:val="20"/>
        </w:rPr>
        <w:t xml:space="preserve"> she is </w:t>
      </w:r>
      <w:r w:rsidR="003C4253">
        <w:rPr>
          <w:rFonts w:cs="Arial"/>
          <w:i/>
          <w:sz w:val="20"/>
          <w:szCs w:val="20"/>
        </w:rPr>
        <w:t xml:space="preserve">the </w:t>
      </w:r>
      <w:r w:rsidR="00A14A01">
        <w:rPr>
          <w:rFonts w:cs="Arial"/>
          <w:i/>
          <w:sz w:val="20"/>
          <w:szCs w:val="20"/>
        </w:rPr>
        <w:t>sole caregiver.</w:t>
      </w:r>
    </w:p>
    <w:p w14:paraId="650B3FD6" w14:textId="77777777" w:rsidR="00EA68CE" w:rsidRDefault="00EA68CE" w:rsidP="00C04CD1">
      <w:pPr>
        <w:spacing w:after="0" w:line="240" w:lineRule="auto"/>
        <w:ind w:left="-283"/>
        <w:jc w:val="both"/>
        <w:rPr>
          <w:rFonts w:cs="Arial"/>
          <w:i/>
          <w:sz w:val="20"/>
          <w:szCs w:val="20"/>
        </w:rPr>
      </w:pPr>
    </w:p>
    <w:p w14:paraId="6C4F671B" w14:textId="689E5851" w:rsidR="0003279C" w:rsidRDefault="0003279C" w:rsidP="00C04CD1">
      <w:pPr>
        <w:spacing w:after="0" w:line="240" w:lineRule="auto"/>
        <w:ind w:left="-283"/>
        <w:jc w:val="both"/>
        <w:rPr>
          <w:rFonts w:cs="Arial"/>
          <w:i/>
          <w:sz w:val="20"/>
          <w:szCs w:val="20"/>
        </w:rPr>
      </w:pPr>
      <w:r>
        <w:rPr>
          <w:rFonts w:cs="Arial"/>
          <w:i/>
          <w:sz w:val="20"/>
          <w:szCs w:val="20"/>
        </w:rPr>
        <w:t xml:space="preserve">Russian authorities </w:t>
      </w:r>
      <w:r w:rsidR="003C4253">
        <w:rPr>
          <w:rFonts w:cs="Arial"/>
          <w:i/>
          <w:sz w:val="20"/>
          <w:szCs w:val="20"/>
        </w:rPr>
        <w:t xml:space="preserve">have </w:t>
      </w:r>
      <w:r>
        <w:rPr>
          <w:rFonts w:cs="Arial"/>
          <w:i/>
          <w:sz w:val="20"/>
          <w:szCs w:val="20"/>
        </w:rPr>
        <w:t xml:space="preserve">accused </w:t>
      </w:r>
      <w:r w:rsidR="00A14A01">
        <w:rPr>
          <w:rFonts w:cs="Arial"/>
          <w:i/>
          <w:sz w:val="20"/>
          <w:szCs w:val="20"/>
        </w:rPr>
        <w:t xml:space="preserve">Amina </w:t>
      </w:r>
      <w:proofErr w:type="spellStart"/>
      <w:r w:rsidR="0080446D" w:rsidRPr="0080446D">
        <w:rPr>
          <w:rFonts w:cs="Arial"/>
          <w:i/>
          <w:sz w:val="20"/>
          <w:szCs w:val="20"/>
        </w:rPr>
        <w:t>Gerikhanova</w:t>
      </w:r>
      <w:proofErr w:type="spellEnd"/>
      <w:r w:rsidR="0080446D" w:rsidRPr="0080446D">
        <w:rPr>
          <w:rFonts w:cs="Arial"/>
          <w:i/>
          <w:sz w:val="20"/>
          <w:szCs w:val="20"/>
        </w:rPr>
        <w:t xml:space="preserve"> </w:t>
      </w:r>
      <w:r w:rsidR="00A14A01">
        <w:rPr>
          <w:rFonts w:cs="Arial"/>
          <w:i/>
          <w:sz w:val="20"/>
          <w:szCs w:val="20"/>
        </w:rPr>
        <w:t xml:space="preserve">of </w:t>
      </w:r>
      <w:r>
        <w:rPr>
          <w:rFonts w:cs="Arial"/>
          <w:i/>
          <w:sz w:val="20"/>
          <w:szCs w:val="20"/>
        </w:rPr>
        <w:t>participating in military operations in Syria</w:t>
      </w:r>
      <w:r w:rsidRPr="011E1484">
        <w:rPr>
          <w:rFonts w:cs="Arial"/>
          <w:i/>
          <w:iCs/>
          <w:sz w:val="20"/>
          <w:szCs w:val="20"/>
        </w:rPr>
        <w:t>, however</w:t>
      </w:r>
      <w:r>
        <w:rPr>
          <w:rFonts w:cs="Arial"/>
          <w:i/>
          <w:sz w:val="20"/>
          <w:szCs w:val="20"/>
        </w:rPr>
        <w:t xml:space="preserve"> </w:t>
      </w:r>
      <w:r w:rsidR="00C32644">
        <w:rPr>
          <w:rFonts w:cs="Arial"/>
          <w:i/>
          <w:sz w:val="20"/>
          <w:szCs w:val="20"/>
        </w:rPr>
        <w:t xml:space="preserve">these charges </w:t>
      </w:r>
      <w:r w:rsidR="005372B2">
        <w:rPr>
          <w:rFonts w:cs="Arial"/>
          <w:i/>
          <w:sz w:val="20"/>
          <w:szCs w:val="20"/>
        </w:rPr>
        <w:t xml:space="preserve">appear to be baseless. </w:t>
      </w:r>
      <w:r w:rsidR="00047819">
        <w:rPr>
          <w:rFonts w:cs="Arial"/>
          <w:i/>
          <w:sz w:val="20"/>
          <w:szCs w:val="20"/>
        </w:rPr>
        <w:t>During the time</w:t>
      </w:r>
      <w:r w:rsidR="00BD3E22">
        <w:rPr>
          <w:rFonts w:cs="Arial"/>
          <w:i/>
          <w:sz w:val="20"/>
          <w:szCs w:val="20"/>
        </w:rPr>
        <w:t xml:space="preserve"> when she </w:t>
      </w:r>
      <w:r w:rsidR="002B499A">
        <w:rPr>
          <w:rFonts w:cs="Arial"/>
          <w:i/>
          <w:sz w:val="20"/>
          <w:szCs w:val="20"/>
        </w:rPr>
        <w:t xml:space="preserve">allegedly </w:t>
      </w:r>
      <w:r w:rsidR="00F87072">
        <w:rPr>
          <w:rFonts w:cs="Arial"/>
          <w:i/>
          <w:sz w:val="20"/>
          <w:szCs w:val="20"/>
        </w:rPr>
        <w:t>was</w:t>
      </w:r>
      <w:r w:rsidR="002B499A">
        <w:rPr>
          <w:rFonts w:cs="Arial"/>
          <w:i/>
          <w:sz w:val="20"/>
          <w:szCs w:val="20"/>
        </w:rPr>
        <w:t xml:space="preserve"> </w:t>
      </w:r>
      <w:r w:rsidR="00895D80">
        <w:rPr>
          <w:rFonts w:cs="Arial"/>
          <w:i/>
          <w:sz w:val="20"/>
          <w:szCs w:val="20"/>
        </w:rPr>
        <w:t xml:space="preserve">in Syria, </w:t>
      </w:r>
      <w:r w:rsidR="0032737B">
        <w:rPr>
          <w:rFonts w:cs="Arial"/>
          <w:i/>
          <w:sz w:val="20"/>
          <w:szCs w:val="20"/>
        </w:rPr>
        <w:t>she</w:t>
      </w:r>
      <w:r>
        <w:rPr>
          <w:rFonts w:cs="Arial"/>
          <w:i/>
          <w:sz w:val="20"/>
          <w:szCs w:val="20"/>
        </w:rPr>
        <w:t xml:space="preserve"> </w:t>
      </w:r>
      <w:r w:rsidR="00A5392B">
        <w:rPr>
          <w:rFonts w:cs="Arial"/>
          <w:i/>
          <w:sz w:val="20"/>
          <w:szCs w:val="20"/>
        </w:rPr>
        <w:t>was</w:t>
      </w:r>
      <w:r>
        <w:rPr>
          <w:rFonts w:cs="Arial"/>
          <w:i/>
          <w:sz w:val="20"/>
          <w:szCs w:val="20"/>
        </w:rPr>
        <w:t xml:space="preserve"> peacefully living</w:t>
      </w:r>
      <w:r w:rsidR="002836DA">
        <w:rPr>
          <w:rFonts w:cs="Arial"/>
          <w:i/>
          <w:sz w:val="20"/>
          <w:szCs w:val="20"/>
        </w:rPr>
        <w:t xml:space="preserve"> </w:t>
      </w:r>
      <w:r>
        <w:rPr>
          <w:rFonts w:cs="Arial"/>
          <w:i/>
          <w:sz w:val="20"/>
          <w:szCs w:val="20"/>
        </w:rPr>
        <w:t xml:space="preserve">in Ukraine for over </w:t>
      </w:r>
      <w:r w:rsidR="00B63B1D">
        <w:rPr>
          <w:rFonts w:cs="Arial"/>
          <w:i/>
          <w:sz w:val="20"/>
          <w:szCs w:val="20"/>
        </w:rPr>
        <w:t>five</w:t>
      </w:r>
      <w:r>
        <w:rPr>
          <w:rFonts w:cs="Arial"/>
          <w:i/>
          <w:sz w:val="20"/>
          <w:szCs w:val="20"/>
        </w:rPr>
        <w:t xml:space="preserve"> years without any criminal charges brought against her.</w:t>
      </w:r>
    </w:p>
    <w:p w14:paraId="79A328D5" w14:textId="77777777" w:rsidR="0003279C" w:rsidRDefault="0003279C" w:rsidP="00C04CD1">
      <w:pPr>
        <w:spacing w:after="0" w:line="240" w:lineRule="auto"/>
        <w:ind w:left="-283"/>
        <w:jc w:val="both"/>
        <w:rPr>
          <w:rFonts w:cs="Arial"/>
          <w:i/>
          <w:sz w:val="20"/>
          <w:szCs w:val="20"/>
        </w:rPr>
      </w:pPr>
    </w:p>
    <w:p w14:paraId="4DA3FADD" w14:textId="42FBD9F3" w:rsidR="0082127B" w:rsidRPr="0003279C" w:rsidRDefault="00416627" w:rsidP="0003279C">
      <w:pPr>
        <w:spacing w:after="0" w:line="240" w:lineRule="auto"/>
        <w:ind w:left="-283"/>
        <w:jc w:val="both"/>
        <w:rPr>
          <w:rFonts w:cs="Arial"/>
          <w:i/>
          <w:sz w:val="20"/>
          <w:szCs w:val="20"/>
        </w:rPr>
      </w:pPr>
      <w:r>
        <w:rPr>
          <w:rFonts w:cs="Arial"/>
          <w:i/>
          <w:sz w:val="20"/>
          <w:szCs w:val="20"/>
        </w:rPr>
        <w:t xml:space="preserve">Even prior to </w:t>
      </w:r>
      <w:bookmarkStart w:id="3" w:name="_Hlk102060920"/>
      <w:r>
        <w:rPr>
          <w:rFonts w:cs="Arial"/>
          <w:i/>
          <w:sz w:val="20"/>
          <w:szCs w:val="20"/>
        </w:rPr>
        <w:t xml:space="preserve">the </w:t>
      </w:r>
      <w:r w:rsidR="002836DA">
        <w:rPr>
          <w:rFonts w:cs="Arial"/>
          <w:i/>
          <w:sz w:val="20"/>
          <w:szCs w:val="20"/>
        </w:rPr>
        <w:t>Russia–</w:t>
      </w:r>
      <w:r>
        <w:rPr>
          <w:rFonts w:cs="Arial"/>
          <w:i/>
          <w:sz w:val="20"/>
          <w:szCs w:val="20"/>
        </w:rPr>
        <w:t>Ukraine war</w:t>
      </w:r>
      <w:bookmarkEnd w:id="3"/>
      <w:r>
        <w:rPr>
          <w:rFonts w:cs="Arial"/>
          <w:i/>
          <w:sz w:val="20"/>
          <w:szCs w:val="20"/>
        </w:rPr>
        <w:t xml:space="preserve">, </w:t>
      </w:r>
      <w:r w:rsidR="0003279C" w:rsidRPr="0003279C">
        <w:rPr>
          <w:rFonts w:cs="Arial"/>
          <w:i/>
          <w:sz w:val="20"/>
          <w:szCs w:val="20"/>
        </w:rPr>
        <w:t>Amnesty International</w:t>
      </w:r>
      <w:r>
        <w:rPr>
          <w:rFonts w:cs="Arial"/>
          <w:i/>
          <w:sz w:val="20"/>
          <w:szCs w:val="20"/>
        </w:rPr>
        <w:t xml:space="preserve"> </w:t>
      </w:r>
      <w:r w:rsidR="0003279C" w:rsidRPr="0003279C">
        <w:rPr>
          <w:rFonts w:cs="Arial"/>
          <w:i/>
          <w:sz w:val="20"/>
          <w:szCs w:val="20"/>
        </w:rPr>
        <w:t>receiv</w:t>
      </w:r>
      <w:r w:rsidR="005372B2">
        <w:rPr>
          <w:rFonts w:cs="Arial"/>
          <w:i/>
          <w:sz w:val="20"/>
          <w:szCs w:val="20"/>
        </w:rPr>
        <w:t xml:space="preserve">ed </w:t>
      </w:r>
      <w:r w:rsidR="0003279C" w:rsidRPr="0003279C">
        <w:rPr>
          <w:rFonts w:cs="Arial"/>
          <w:i/>
          <w:sz w:val="20"/>
          <w:szCs w:val="20"/>
        </w:rPr>
        <w:t>regular</w:t>
      </w:r>
      <w:r w:rsidR="00465548">
        <w:rPr>
          <w:rFonts w:cs="Arial"/>
          <w:i/>
          <w:sz w:val="20"/>
          <w:szCs w:val="20"/>
        </w:rPr>
        <w:t xml:space="preserve"> </w:t>
      </w:r>
      <w:r w:rsidR="0003279C" w:rsidRPr="0003279C">
        <w:rPr>
          <w:rFonts w:cs="Arial"/>
          <w:i/>
          <w:sz w:val="20"/>
          <w:szCs w:val="20"/>
        </w:rPr>
        <w:t xml:space="preserve">reports of enforced disappearances, </w:t>
      </w:r>
      <w:proofErr w:type="gramStart"/>
      <w:r w:rsidR="0003279C" w:rsidRPr="0003279C">
        <w:rPr>
          <w:rFonts w:cs="Arial"/>
          <w:i/>
          <w:sz w:val="20"/>
          <w:szCs w:val="20"/>
        </w:rPr>
        <w:t>torture</w:t>
      </w:r>
      <w:proofErr w:type="gramEnd"/>
      <w:r w:rsidR="0003279C" w:rsidRPr="0003279C">
        <w:rPr>
          <w:rFonts w:cs="Arial"/>
          <w:i/>
          <w:sz w:val="20"/>
          <w:szCs w:val="20"/>
        </w:rPr>
        <w:t xml:space="preserve"> and other ill-treatment from Chechnya, and has documented a number of such cases over the past years</w:t>
      </w:r>
      <w:r w:rsidR="005C185C">
        <w:rPr>
          <w:rFonts w:cs="Arial"/>
          <w:i/>
          <w:sz w:val="20"/>
          <w:szCs w:val="20"/>
        </w:rPr>
        <w:t>.</w:t>
      </w:r>
    </w:p>
    <w:p w14:paraId="26DBCAE0" w14:textId="77777777" w:rsidR="0082127B" w:rsidRDefault="0082127B" w:rsidP="00C04CD1">
      <w:pPr>
        <w:spacing w:after="0" w:line="240" w:lineRule="auto"/>
        <w:ind w:left="-283"/>
        <w:jc w:val="both"/>
        <w:rPr>
          <w:rFonts w:cs="Arial"/>
          <w:b/>
          <w:i/>
          <w:sz w:val="20"/>
          <w:szCs w:val="20"/>
        </w:rPr>
      </w:pPr>
    </w:p>
    <w:p w14:paraId="6990DC86" w14:textId="00D21229" w:rsidR="00EA68CE" w:rsidRPr="008A3998" w:rsidRDefault="008A3998" w:rsidP="00C04CD1">
      <w:pPr>
        <w:spacing w:after="0" w:line="240" w:lineRule="auto"/>
        <w:ind w:left="-283"/>
        <w:jc w:val="both"/>
        <w:rPr>
          <w:rFonts w:cs="Arial"/>
          <w:b/>
          <w:i/>
          <w:sz w:val="20"/>
          <w:szCs w:val="20"/>
        </w:rPr>
      </w:pPr>
      <w:r w:rsidRPr="008A3998">
        <w:rPr>
          <w:rFonts w:cs="Arial"/>
          <w:b/>
          <w:i/>
          <w:sz w:val="20"/>
          <w:szCs w:val="20"/>
        </w:rPr>
        <w:t>I urge you to comply with your obligations under international human rights law and standards</w:t>
      </w:r>
      <w:r w:rsidR="007B1363">
        <w:rPr>
          <w:rFonts w:cs="Arial"/>
          <w:b/>
          <w:i/>
          <w:sz w:val="20"/>
          <w:szCs w:val="20"/>
        </w:rPr>
        <w:t>,</w:t>
      </w:r>
      <w:r w:rsidRPr="008A3998">
        <w:rPr>
          <w:rFonts w:cs="Arial"/>
          <w:b/>
          <w:i/>
          <w:sz w:val="20"/>
          <w:szCs w:val="20"/>
        </w:rPr>
        <w:t xml:space="preserve"> including Article 3 of the European Convention on Human Rights and halt the </w:t>
      </w:r>
      <w:r>
        <w:rPr>
          <w:rFonts w:cs="Arial"/>
          <w:b/>
          <w:i/>
          <w:sz w:val="20"/>
          <w:szCs w:val="20"/>
        </w:rPr>
        <w:t>extradition</w:t>
      </w:r>
      <w:r w:rsidRPr="008A3998">
        <w:rPr>
          <w:rFonts w:cs="Arial"/>
          <w:b/>
          <w:i/>
          <w:sz w:val="20"/>
          <w:szCs w:val="20"/>
        </w:rPr>
        <w:t xml:space="preserve"> of Amina </w:t>
      </w:r>
      <w:proofErr w:type="spellStart"/>
      <w:r w:rsidRPr="008A3998">
        <w:rPr>
          <w:rFonts w:cs="Arial"/>
          <w:b/>
          <w:i/>
          <w:sz w:val="20"/>
          <w:szCs w:val="20"/>
        </w:rPr>
        <w:t>Gerikhanova</w:t>
      </w:r>
      <w:proofErr w:type="spellEnd"/>
      <w:r>
        <w:rPr>
          <w:rFonts w:cs="Arial"/>
          <w:b/>
          <w:i/>
          <w:sz w:val="20"/>
          <w:szCs w:val="20"/>
        </w:rPr>
        <w:t xml:space="preserve"> to Russia</w:t>
      </w:r>
      <w:r w:rsidRPr="008A3998">
        <w:rPr>
          <w:rFonts w:cs="Arial"/>
          <w:b/>
          <w:i/>
          <w:sz w:val="20"/>
          <w:szCs w:val="20"/>
        </w:rPr>
        <w:t xml:space="preserve"> where </w:t>
      </w:r>
      <w:r>
        <w:rPr>
          <w:rFonts w:cs="Arial"/>
          <w:b/>
          <w:i/>
          <w:sz w:val="20"/>
          <w:szCs w:val="20"/>
        </w:rPr>
        <w:t>s</w:t>
      </w:r>
      <w:r w:rsidRPr="008A3998">
        <w:rPr>
          <w:rFonts w:cs="Arial"/>
          <w:b/>
          <w:i/>
          <w:sz w:val="20"/>
          <w:szCs w:val="20"/>
        </w:rPr>
        <w:t xml:space="preserve">he would be at real risk of torture </w:t>
      </w:r>
      <w:r w:rsidR="007879A6">
        <w:rPr>
          <w:rFonts w:cs="Arial"/>
          <w:b/>
          <w:i/>
          <w:sz w:val="20"/>
          <w:szCs w:val="20"/>
        </w:rPr>
        <w:t>or</w:t>
      </w:r>
      <w:r w:rsidR="007879A6" w:rsidRPr="008A3998">
        <w:rPr>
          <w:rFonts w:cs="Arial"/>
          <w:b/>
          <w:i/>
          <w:sz w:val="20"/>
          <w:szCs w:val="20"/>
        </w:rPr>
        <w:t xml:space="preserve"> </w:t>
      </w:r>
      <w:r w:rsidRPr="008A3998">
        <w:rPr>
          <w:rFonts w:cs="Arial"/>
          <w:b/>
          <w:i/>
          <w:sz w:val="20"/>
          <w:szCs w:val="20"/>
        </w:rPr>
        <w:t>other ill-treatment</w:t>
      </w:r>
      <w:r w:rsidR="007B1363">
        <w:rPr>
          <w:rFonts w:cs="Arial"/>
          <w:b/>
          <w:i/>
          <w:sz w:val="20"/>
          <w:szCs w:val="20"/>
        </w:rPr>
        <w:t>,</w:t>
      </w:r>
      <w:r w:rsidRPr="008A3998">
        <w:rPr>
          <w:rFonts w:cs="Arial"/>
          <w:b/>
          <w:i/>
          <w:sz w:val="20"/>
          <w:szCs w:val="20"/>
        </w:rPr>
        <w:t xml:space="preserve"> and release h</w:t>
      </w:r>
      <w:r w:rsidR="0003279C">
        <w:rPr>
          <w:rFonts w:cs="Arial"/>
          <w:b/>
          <w:i/>
          <w:sz w:val="20"/>
          <w:szCs w:val="20"/>
        </w:rPr>
        <w:t>er</w:t>
      </w:r>
      <w:r w:rsidRPr="008A3998">
        <w:rPr>
          <w:rFonts w:cs="Arial"/>
          <w:b/>
          <w:i/>
          <w:sz w:val="20"/>
          <w:szCs w:val="20"/>
        </w:rPr>
        <w:t xml:space="preserve"> so </w:t>
      </w:r>
      <w:r>
        <w:rPr>
          <w:rFonts w:cs="Arial"/>
          <w:b/>
          <w:i/>
          <w:sz w:val="20"/>
          <w:szCs w:val="20"/>
        </w:rPr>
        <w:t>s</w:t>
      </w:r>
      <w:r w:rsidRPr="008A3998">
        <w:rPr>
          <w:rFonts w:cs="Arial"/>
          <w:b/>
          <w:i/>
          <w:sz w:val="20"/>
          <w:szCs w:val="20"/>
        </w:rPr>
        <w:t>he can pursue h</w:t>
      </w:r>
      <w:r>
        <w:rPr>
          <w:rFonts w:cs="Arial"/>
          <w:b/>
          <w:i/>
          <w:sz w:val="20"/>
          <w:szCs w:val="20"/>
        </w:rPr>
        <w:t>er right to seek refuge and reconnect with her son</w:t>
      </w:r>
      <w:r w:rsidRPr="008A3998">
        <w:rPr>
          <w:rFonts w:cs="Arial"/>
          <w:b/>
          <w:i/>
          <w:sz w:val="20"/>
          <w:szCs w:val="20"/>
        </w:rPr>
        <w:t>.</w:t>
      </w:r>
    </w:p>
    <w:p w14:paraId="75690320" w14:textId="77777777" w:rsidR="00EA68CE" w:rsidRDefault="00EA68CE" w:rsidP="008A3998">
      <w:pPr>
        <w:spacing w:after="0" w:line="240" w:lineRule="auto"/>
        <w:rPr>
          <w:rFonts w:cs="Arial"/>
          <w:i/>
          <w:sz w:val="20"/>
          <w:szCs w:val="20"/>
        </w:rPr>
      </w:pPr>
    </w:p>
    <w:p w14:paraId="58A9EBE4" w14:textId="77777777" w:rsidR="005D2C37" w:rsidRPr="00203A02" w:rsidRDefault="005D2C37" w:rsidP="00980425">
      <w:pPr>
        <w:spacing w:after="0" w:line="240" w:lineRule="auto"/>
        <w:ind w:left="-283"/>
        <w:rPr>
          <w:rFonts w:cs="Arial"/>
          <w:i/>
          <w:sz w:val="20"/>
          <w:szCs w:val="20"/>
        </w:rPr>
      </w:pPr>
      <w:r w:rsidRPr="00203A02">
        <w:rPr>
          <w:rFonts w:cs="Arial"/>
          <w:i/>
          <w:sz w:val="20"/>
          <w:szCs w:val="20"/>
        </w:rPr>
        <w:t>Yours sincerely,</w:t>
      </w:r>
    </w:p>
    <w:p w14:paraId="1280DC80" w14:textId="7497CA27" w:rsidR="0020563F" w:rsidRDefault="0020563F" w:rsidP="00980425">
      <w:pPr>
        <w:spacing w:line="240" w:lineRule="auto"/>
        <w:rPr>
          <w:rFonts w:cs="Arial"/>
          <w:b/>
          <w:sz w:val="20"/>
          <w:szCs w:val="20"/>
        </w:rPr>
      </w:pPr>
    </w:p>
    <w:p w14:paraId="23CF956D" w14:textId="4600B695" w:rsidR="005D2C37" w:rsidRPr="001C2CAD" w:rsidRDefault="0082127B" w:rsidP="001C2CA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9FE0F10" w14:textId="77777777" w:rsidR="001C2CAD" w:rsidRDefault="001C2CAD" w:rsidP="001C2CAD">
      <w:pPr>
        <w:spacing w:after="0" w:line="240" w:lineRule="auto"/>
        <w:jc w:val="both"/>
        <w:rPr>
          <w:rFonts w:ascii="Arial" w:hAnsi="Arial" w:cs="Arial"/>
          <w:lang w:eastAsia="en-US"/>
        </w:rPr>
      </w:pPr>
    </w:p>
    <w:p w14:paraId="18663D69" w14:textId="4284E02B" w:rsidR="002617C2" w:rsidRPr="0082127B" w:rsidRDefault="002836DA" w:rsidP="003F3322">
      <w:pPr>
        <w:spacing w:line="240" w:lineRule="auto"/>
        <w:jc w:val="both"/>
        <w:rPr>
          <w:rFonts w:ascii="Arial" w:hAnsi="Arial" w:cs="Arial"/>
          <w:lang w:eastAsia="en-US"/>
        </w:rPr>
      </w:pPr>
      <w:r w:rsidRPr="0DE1E8EA">
        <w:rPr>
          <w:rFonts w:ascii="Arial" w:hAnsi="Arial" w:cs="Arial"/>
          <w:lang w:eastAsia="en-US"/>
        </w:rPr>
        <w:t xml:space="preserve">Amina </w:t>
      </w:r>
      <w:proofErr w:type="spellStart"/>
      <w:r w:rsidRPr="0DE1E8EA">
        <w:rPr>
          <w:rFonts w:ascii="Arial" w:hAnsi="Arial" w:cs="Arial"/>
          <w:lang w:eastAsia="en-US"/>
        </w:rPr>
        <w:t>Gerikhanova</w:t>
      </w:r>
      <w:proofErr w:type="spellEnd"/>
      <w:r w:rsidRPr="0DE1E8EA">
        <w:rPr>
          <w:rFonts w:ascii="Arial" w:hAnsi="Arial" w:cs="Arial"/>
          <w:lang w:eastAsia="en-US"/>
        </w:rPr>
        <w:t xml:space="preserve"> is a Chechen woman who has been living in Ukraine since 2016, where she fled with her </w:t>
      </w:r>
      <w:r w:rsidR="00060FDF" w:rsidRPr="0DE1E8EA">
        <w:rPr>
          <w:rFonts w:ascii="Arial" w:hAnsi="Arial" w:cs="Arial"/>
          <w:lang w:eastAsia="en-US"/>
        </w:rPr>
        <w:t xml:space="preserve">young </w:t>
      </w:r>
      <w:r w:rsidR="00707DC2" w:rsidRPr="0DE1E8EA">
        <w:rPr>
          <w:rFonts w:ascii="Arial" w:hAnsi="Arial" w:cs="Arial"/>
          <w:lang w:eastAsia="en-US"/>
        </w:rPr>
        <w:t xml:space="preserve">son </w:t>
      </w:r>
      <w:r w:rsidRPr="0DE1E8EA">
        <w:rPr>
          <w:rFonts w:ascii="Arial" w:hAnsi="Arial" w:cs="Arial"/>
          <w:lang w:eastAsia="en-US"/>
        </w:rPr>
        <w:t xml:space="preserve">after facing political persecution in Chechnya. </w:t>
      </w:r>
      <w:r w:rsidR="008B251C" w:rsidRPr="1E894FA5">
        <w:rPr>
          <w:rFonts w:ascii="Arial" w:hAnsi="Arial" w:cs="Arial"/>
          <w:lang w:eastAsia="en-US"/>
        </w:rPr>
        <w:t xml:space="preserve">Amina </w:t>
      </w:r>
      <w:proofErr w:type="spellStart"/>
      <w:r w:rsidR="00AA6020" w:rsidRPr="00AA6020">
        <w:rPr>
          <w:rFonts w:ascii="Arial" w:hAnsi="Arial" w:cs="Arial"/>
          <w:lang w:eastAsia="en-US"/>
        </w:rPr>
        <w:t>Gerikhanova</w:t>
      </w:r>
      <w:proofErr w:type="spellEnd"/>
      <w:r w:rsidR="00AA6020" w:rsidRPr="00AA6020">
        <w:rPr>
          <w:rFonts w:ascii="Arial" w:hAnsi="Arial" w:cs="Arial"/>
          <w:lang w:eastAsia="en-US"/>
        </w:rPr>
        <w:t xml:space="preserve"> </w:t>
      </w:r>
      <w:r w:rsidR="008B251C" w:rsidRPr="1E894FA5">
        <w:rPr>
          <w:rFonts w:ascii="Arial" w:hAnsi="Arial" w:cs="Arial"/>
          <w:lang w:eastAsia="en-US"/>
        </w:rPr>
        <w:t xml:space="preserve">grew up without her mother </w:t>
      </w:r>
      <w:r w:rsidR="00D54BA2" w:rsidRPr="1E894FA5">
        <w:rPr>
          <w:rFonts w:ascii="Arial" w:hAnsi="Arial" w:cs="Arial"/>
          <w:lang w:eastAsia="en-US"/>
        </w:rPr>
        <w:t xml:space="preserve">who </w:t>
      </w:r>
      <w:r w:rsidR="008B251C" w:rsidRPr="1E894FA5">
        <w:rPr>
          <w:rFonts w:ascii="Arial" w:hAnsi="Arial" w:cs="Arial"/>
          <w:lang w:eastAsia="en-US"/>
        </w:rPr>
        <w:t xml:space="preserve">was shot by Russian soldiers in </w:t>
      </w:r>
      <w:r w:rsidR="00D54BA2" w:rsidRPr="1E894FA5">
        <w:rPr>
          <w:rFonts w:ascii="Arial" w:hAnsi="Arial" w:cs="Arial"/>
          <w:lang w:eastAsia="en-US"/>
        </w:rPr>
        <w:t xml:space="preserve">the </w:t>
      </w:r>
      <w:proofErr w:type="spellStart"/>
      <w:r w:rsidR="008B251C" w:rsidRPr="1E894FA5">
        <w:rPr>
          <w:rFonts w:ascii="Arial" w:hAnsi="Arial" w:cs="Arial"/>
          <w:lang w:eastAsia="en-US"/>
        </w:rPr>
        <w:t>Novye</w:t>
      </w:r>
      <w:proofErr w:type="spellEnd"/>
      <w:r w:rsidR="008B251C" w:rsidRPr="1E894FA5">
        <w:rPr>
          <w:rFonts w:ascii="Arial" w:hAnsi="Arial" w:cs="Arial"/>
          <w:lang w:eastAsia="en-US"/>
        </w:rPr>
        <w:t xml:space="preserve"> </w:t>
      </w:r>
      <w:proofErr w:type="spellStart"/>
      <w:r w:rsidR="008B251C" w:rsidRPr="1E894FA5">
        <w:rPr>
          <w:rFonts w:ascii="Arial" w:hAnsi="Arial" w:cs="Arial"/>
          <w:lang w:eastAsia="en-US"/>
        </w:rPr>
        <w:t>Aldy</w:t>
      </w:r>
      <w:proofErr w:type="spellEnd"/>
      <w:r w:rsidR="00D54BA2" w:rsidRPr="1E894FA5">
        <w:rPr>
          <w:rFonts w:ascii="Arial" w:hAnsi="Arial" w:cs="Arial"/>
          <w:lang w:eastAsia="en-US"/>
        </w:rPr>
        <w:t xml:space="preserve"> massacre</w:t>
      </w:r>
      <w:r w:rsidR="00D54BA2" w:rsidRPr="59BEFA7A">
        <w:rPr>
          <w:rFonts w:ascii="Arial" w:hAnsi="Arial" w:cs="Arial"/>
          <w:lang w:eastAsia="en-US"/>
        </w:rPr>
        <w:t xml:space="preserve"> </w:t>
      </w:r>
      <w:r w:rsidR="00D54BA2" w:rsidRPr="6415403C">
        <w:rPr>
          <w:rFonts w:ascii="Arial" w:hAnsi="Arial" w:cs="Arial"/>
          <w:lang w:eastAsia="en-US"/>
        </w:rPr>
        <w:t>in 2000.</w:t>
      </w:r>
      <w:r w:rsidR="00D54BA2" w:rsidRPr="1E894FA5">
        <w:rPr>
          <w:rFonts w:ascii="Arial" w:hAnsi="Arial" w:cs="Arial"/>
          <w:lang w:eastAsia="en-US"/>
        </w:rPr>
        <w:t xml:space="preserve"> </w:t>
      </w:r>
      <w:r w:rsidR="00EC12A5">
        <w:rPr>
          <w:rFonts w:ascii="Arial" w:hAnsi="Arial" w:cs="Arial"/>
          <w:lang w:eastAsia="en-US"/>
        </w:rPr>
        <w:t>She</w:t>
      </w:r>
      <w:r w:rsidR="00D54BA2" w:rsidRPr="1E894FA5">
        <w:rPr>
          <w:rFonts w:ascii="Arial" w:hAnsi="Arial" w:cs="Arial"/>
          <w:lang w:eastAsia="en-US"/>
        </w:rPr>
        <w:t xml:space="preserve"> is a single mother </w:t>
      </w:r>
      <w:r w:rsidR="006F35E3" w:rsidRPr="1E894FA5">
        <w:rPr>
          <w:rFonts w:ascii="Arial" w:hAnsi="Arial" w:cs="Arial"/>
          <w:lang w:eastAsia="en-US"/>
        </w:rPr>
        <w:t xml:space="preserve">who </w:t>
      </w:r>
      <w:r w:rsidR="00D54BA2" w:rsidRPr="1E894FA5">
        <w:rPr>
          <w:rFonts w:ascii="Arial" w:hAnsi="Arial" w:cs="Arial"/>
          <w:lang w:eastAsia="en-US"/>
        </w:rPr>
        <w:t>has been raising her son alone</w:t>
      </w:r>
      <w:r w:rsidR="006A05E3" w:rsidRPr="1E894FA5">
        <w:rPr>
          <w:rFonts w:ascii="Arial" w:hAnsi="Arial" w:cs="Arial"/>
          <w:lang w:eastAsia="en-US"/>
        </w:rPr>
        <w:t>.</w:t>
      </w:r>
      <w:r w:rsidRPr="1E894FA5">
        <w:rPr>
          <w:rFonts w:ascii="Arial" w:hAnsi="Arial" w:cs="Arial"/>
          <w:lang w:eastAsia="en-US"/>
        </w:rPr>
        <w:t xml:space="preserve"> </w:t>
      </w:r>
      <w:r w:rsidR="00E6009F" w:rsidRPr="18CAA08D">
        <w:rPr>
          <w:rFonts w:ascii="Arial" w:hAnsi="Arial" w:cs="Arial"/>
          <w:lang w:eastAsia="en-US"/>
        </w:rPr>
        <w:t xml:space="preserve">Russian authorities </w:t>
      </w:r>
      <w:r w:rsidR="00987163">
        <w:rPr>
          <w:rFonts w:ascii="Arial" w:hAnsi="Arial" w:cs="Arial"/>
          <w:lang w:eastAsia="en-US"/>
        </w:rPr>
        <w:t xml:space="preserve">have </w:t>
      </w:r>
      <w:r w:rsidR="00E6009F" w:rsidRPr="18CAA08D">
        <w:rPr>
          <w:rFonts w:ascii="Arial" w:hAnsi="Arial" w:cs="Arial"/>
          <w:lang w:eastAsia="en-US"/>
        </w:rPr>
        <w:t xml:space="preserve">accused </w:t>
      </w:r>
      <w:r w:rsidR="00F011B9">
        <w:rPr>
          <w:rFonts w:ascii="Arial" w:hAnsi="Arial" w:cs="Arial"/>
          <w:lang w:eastAsia="en-US"/>
        </w:rPr>
        <w:t>her</w:t>
      </w:r>
      <w:r w:rsidR="00E6009F" w:rsidRPr="18CAA08D">
        <w:rPr>
          <w:rFonts w:ascii="Arial" w:hAnsi="Arial" w:cs="Arial"/>
          <w:lang w:eastAsia="en-US"/>
        </w:rPr>
        <w:t xml:space="preserve"> of participating in military operations in Syria as part of ISIS from 2016–2018, even though </w:t>
      </w:r>
      <w:r w:rsidR="00C00480">
        <w:rPr>
          <w:rFonts w:ascii="Arial" w:hAnsi="Arial" w:cs="Arial"/>
          <w:lang w:eastAsia="en-US"/>
        </w:rPr>
        <w:t>she</w:t>
      </w:r>
      <w:r w:rsidR="00E6009F" w:rsidRPr="18CAA08D">
        <w:rPr>
          <w:rFonts w:ascii="Arial" w:hAnsi="Arial" w:cs="Arial"/>
          <w:lang w:eastAsia="en-US"/>
        </w:rPr>
        <w:t xml:space="preserve"> was </w:t>
      </w:r>
      <w:r w:rsidR="00987163">
        <w:rPr>
          <w:rFonts w:ascii="Arial" w:hAnsi="Arial" w:cs="Arial"/>
          <w:lang w:eastAsia="en-US"/>
        </w:rPr>
        <w:t xml:space="preserve">living </w:t>
      </w:r>
      <w:r w:rsidR="00E6009F" w:rsidRPr="18CAA08D">
        <w:rPr>
          <w:rFonts w:ascii="Arial" w:hAnsi="Arial" w:cs="Arial"/>
          <w:lang w:eastAsia="en-US"/>
        </w:rPr>
        <w:t>in Ukraine during th</w:t>
      </w:r>
      <w:r w:rsidR="00BF13C1">
        <w:rPr>
          <w:rFonts w:ascii="Arial" w:hAnsi="Arial" w:cs="Arial"/>
          <w:lang w:eastAsia="en-US"/>
        </w:rPr>
        <w:t>is time</w:t>
      </w:r>
      <w:r w:rsidR="00E6009F" w:rsidRPr="18CAA08D">
        <w:rPr>
          <w:rFonts w:ascii="Arial" w:hAnsi="Arial" w:cs="Arial"/>
          <w:lang w:eastAsia="en-US"/>
        </w:rPr>
        <w:t xml:space="preserve"> and did not leave </w:t>
      </w:r>
      <w:r w:rsidR="00BF13C1">
        <w:rPr>
          <w:rFonts w:ascii="Arial" w:hAnsi="Arial" w:cs="Arial"/>
          <w:lang w:eastAsia="en-US"/>
        </w:rPr>
        <w:t xml:space="preserve">Ukrainian </w:t>
      </w:r>
      <w:r w:rsidR="00E6009F" w:rsidRPr="18CAA08D">
        <w:rPr>
          <w:rFonts w:ascii="Arial" w:hAnsi="Arial" w:cs="Arial"/>
          <w:lang w:eastAsia="en-US"/>
        </w:rPr>
        <w:t xml:space="preserve">territory. Upon </w:t>
      </w:r>
      <w:r w:rsidR="00806558">
        <w:rPr>
          <w:rFonts w:ascii="Arial" w:hAnsi="Arial" w:cs="Arial"/>
          <w:lang w:eastAsia="en-US"/>
        </w:rPr>
        <w:t>her</w:t>
      </w:r>
      <w:r w:rsidR="00E6009F" w:rsidRPr="18CAA08D">
        <w:rPr>
          <w:rFonts w:ascii="Arial" w:hAnsi="Arial" w:cs="Arial"/>
          <w:lang w:eastAsia="en-US"/>
        </w:rPr>
        <w:t xml:space="preserve"> arrival in Ukraine, </w:t>
      </w:r>
      <w:r w:rsidR="00BF13C1">
        <w:rPr>
          <w:rFonts w:ascii="Arial" w:hAnsi="Arial" w:cs="Arial"/>
          <w:lang w:eastAsia="en-US"/>
        </w:rPr>
        <w:t xml:space="preserve">the </w:t>
      </w:r>
      <w:r w:rsidR="00E6009F" w:rsidRPr="18CAA08D">
        <w:rPr>
          <w:rFonts w:ascii="Arial" w:hAnsi="Arial" w:cs="Arial"/>
          <w:lang w:eastAsia="en-US"/>
        </w:rPr>
        <w:t xml:space="preserve">Ukrainian </w:t>
      </w:r>
      <w:r w:rsidR="005546BC">
        <w:rPr>
          <w:rFonts w:ascii="Arial" w:hAnsi="Arial" w:cs="Arial"/>
          <w:lang w:eastAsia="en-US"/>
        </w:rPr>
        <w:t>P</w:t>
      </w:r>
      <w:r w:rsidR="00E6009F" w:rsidRPr="18CAA08D">
        <w:rPr>
          <w:rFonts w:ascii="Arial" w:hAnsi="Arial" w:cs="Arial"/>
          <w:lang w:eastAsia="en-US"/>
        </w:rPr>
        <w:t xml:space="preserve">rosecution </w:t>
      </w:r>
      <w:r w:rsidR="005546BC">
        <w:rPr>
          <w:rFonts w:ascii="Arial" w:hAnsi="Arial" w:cs="Arial"/>
          <w:lang w:eastAsia="en-US"/>
        </w:rPr>
        <w:t>O</w:t>
      </w:r>
      <w:r w:rsidR="00E6009F" w:rsidRPr="18CAA08D">
        <w:rPr>
          <w:rFonts w:ascii="Arial" w:hAnsi="Arial" w:cs="Arial"/>
          <w:lang w:eastAsia="en-US"/>
        </w:rPr>
        <w:t xml:space="preserve">ffice received </w:t>
      </w:r>
      <w:r w:rsidR="005546BC">
        <w:rPr>
          <w:rFonts w:ascii="Arial" w:hAnsi="Arial" w:cs="Arial"/>
          <w:lang w:eastAsia="en-US"/>
        </w:rPr>
        <w:t>an</w:t>
      </w:r>
      <w:r w:rsidR="00E6009F" w:rsidRPr="18CAA08D">
        <w:rPr>
          <w:rFonts w:ascii="Arial" w:hAnsi="Arial" w:cs="Arial"/>
          <w:lang w:eastAsia="en-US"/>
        </w:rPr>
        <w:t xml:space="preserve"> extradition request</w:t>
      </w:r>
      <w:r w:rsidR="005546BC">
        <w:rPr>
          <w:rFonts w:ascii="Arial" w:hAnsi="Arial" w:cs="Arial"/>
          <w:lang w:eastAsia="en-US"/>
        </w:rPr>
        <w:t xml:space="preserve"> from Russia</w:t>
      </w:r>
      <w:r w:rsidR="00E6009F" w:rsidRPr="18CAA08D">
        <w:rPr>
          <w:rFonts w:ascii="Arial" w:hAnsi="Arial" w:cs="Arial"/>
          <w:lang w:eastAsia="en-US"/>
        </w:rPr>
        <w:t>, investigated it, and denied Amina</w:t>
      </w:r>
      <w:r w:rsidR="008E6C7C">
        <w:rPr>
          <w:rFonts w:ascii="Arial" w:hAnsi="Arial" w:cs="Arial"/>
          <w:lang w:eastAsia="en-US"/>
        </w:rPr>
        <w:t xml:space="preserve"> </w:t>
      </w:r>
      <w:proofErr w:type="spellStart"/>
      <w:r w:rsidR="008E6C7C" w:rsidRPr="0DE1E8EA">
        <w:rPr>
          <w:rFonts w:ascii="Arial" w:hAnsi="Arial" w:cs="Arial"/>
          <w:lang w:eastAsia="en-US"/>
        </w:rPr>
        <w:t>Gerikhanova</w:t>
      </w:r>
      <w:r w:rsidR="00E6009F" w:rsidRPr="18CAA08D">
        <w:rPr>
          <w:rFonts w:ascii="Arial" w:hAnsi="Arial" w:cs="Arial"/>
          <w:lang w:eastAsia="en-US"/>
        </w:rPr>
        <w:t>’s</w:t>
      </w:r>
      <w:proofErr w:type="spellEnd"/>
      <w:r w:rsidR="00E6009F" w:rsidRPr="18CAA08D">
        <w:rPr>
          <w:rFonts w:ascii="Arial" w:hAnsi="Arial" w:cs="Arial"/>
          <w:lang w:eastAsia="en-US"/>
        </w:rPr>
        <w:t xml:space="preserve"> extradition. </w:t>
      </w:r>
      <w:r w:rsidR="005546BC">
        <w:rPr>
          <w:rFonts w:ascii="Arial" w:hAnsi="Arial" w:cs="Arial"/>
          <w:lang w:eastAsia="en-US"/>
        </w:rPr>
        <w:t>O</w:t>
      </w:r>
      <w:r w:rsidRPr="0DE1E8EA">
        <w:rPr>
          <w:rFonts w:ascii="Arial" w:hAnsi="Arial" w:cs="Arial"/>
          <w:lang w:eastAsia="en-US"/>
        </w:rPr>
        <w:t xml:space="preserve">n 13 March, </w:t>
      </w:r>
      <w:r w:rsidR="002E58F9">
        <w:rPr>
          <w:rFonts w:ascii="Arial" w:hAnsi="Arial" w:cs="Arial"/>
          <w:lang w:eastAsia="en-US"/>
        </w:rPr>
        <w:t xml:space="preserve">she </w:t>
      </w:r>
      <w:r w:rsidRPr="0DE1E8EA">
        <w:rPr>
          <w:rFonts w:ascii="Arial" w:hAnsi="Arial" w:cs="Arial"/>
          <w:lang w:eastAsia="en-US"/>
        </w:rPr>
        <w:t xml:space="preserve">crossed the Romanian border fleeing from the Russian invasion along with millions of other refugees. She was arrested at the Romanian border </w:t>
      </w:r>
      <w:r w:rsidR="005030DD">
        <w:rPr>
          <w:rFonts w:ascii="Arial" w:hAnsi="Arial" w:cs="Arial"/>
          <w:lang w:eastAsia="en-US"/>
        </w:rPr>
        <w:t xml:space="preserve">based </w:t>
      </w:r>
      <w:r w:rsidRPr="0DE1E8EA">
        <w:rPr>
          <w:rFonts w:ascii="Arial" w:hAnsi="Arial" w:cs="Arial"/>
          <w:lang w:eastAsia="en-US"/>
        </w:rPr>
        <w:t xml:space="preserve">on Russia’s extradition request, and her </w:t>
      </w:r>
      <w:r w:rsidR="00707DC2" w:rsidRPr="0DE1E8EA">
        <w:rPr>
          <w:rFonts w:ascii="Arial" w:hAnsi="Arial" w:cs="Arial"/>
          <w:lang w:eastAsia="en-US"/>
        </w:rPr>
        <w:t>eight</w:t>
      </w:r>
      <w:r w:rsidRPr="0DE1E8EA">
        <w:rPr>
          <w:rFonts w:ascii="Arial" w:hAnsi="Arial" w:cs="Arial"/>
          <w:lang w:eastAsia="en-US"/>
        </w:rPr>
        <w:t xml:space="preserve">-year-old son was temporarily placed into </w:t>
      </w:r>
      <w:r w:rsidR="005030DD">
        <w:rPr>
          <w:rFonts w:ascii="Arial" w:hAnsi="Arial" w:cs="Arial"/>
          <w:lang w:eastAsia="en-US"/>
        </w:rPr>
        <w:t xml:space="preserve">an </w:t>
      </w:r>
      <w:r w:rsidRPr="0DE1E8EA">
        <w:rPr>
          <w:rFonts w:ascii="Arial" w:hAnsi="Arial" w:cs="Arial"/>
          <w:lang w:eastAsia="en-US"/>
        </w:rPr>
        <w:t>orphanage</w:t>
      </w:r>
      <w:r w:rsidR="005030DD">
        <w:rPr>
          <w:rFonts w:ascii="Arial" w:hAnsi="Arial" w:cs="Arial"/>
          <w:lang w:eastAsia="en-US"/>
        </w:rPr>
        <w:t>. Subsequently</w:t>
      </w:r>
      <w:r w:rsidRPr="0DE1E8EA">
        <w:rPr>
          <w:rFonts w:ascii="Arial" w:hAnsi="Arial" w:cs="Arial"/>
          <w:lang w:eastAsia="en-US"/>
        </w:rPr>
        <w:t>,</w:t>
      </w:r>
      <w:r w:rsidR="00966194">
        <w:rPr>
          <w:rFonts w:ascii="Arial" w:hAnsi="Arial" w:cs="Arial"/>
          <w:lang w:eastAsia="en-US"/>
        </w:rPr>
        <w:t xml:space="preserve"> her son</w:t>
      </w:r>
      <w:r w:rsidRPr="0DE1E8EA">
        <w:rPr>
          <w:rFonts w:ascii="Arial" w:hAnsi="Arial" w:cs="Arial"/>
          <w:lang w:eastAsia="en-US"/>
        </w:rPr>
        <w:t xml:space="preserve"> was </w:t>
      </w:r>
      <w:r w:rsidR="00966194">
        <w:rPr>
          <w:rFonts w:ascii="Arial" w:hAnsi="Arial" w:cs="Arial"/>
          <w:lang w:eastAsia="en-US"/>
        </w:rPr>
        <w:t>retrieved from the orphanage</w:t>
      </w:r>
      <w:r w:rsidR="000C3F7E">
        <w:rPr>
          <w:rFonts w:ascii="Arial" w:hAnsi="Arial" w:cs="Arial"/>
          <w:lang w:eastAsia="en-US"/>
        </w:rPr>
        <w:t xml:space="preserve"> </w:t>
      </w:r>
      <w:r w:rsidRPr="0DE1E8EA">
        <w:rPr>
          <w:rFonts w:ascii="Arial" w:hAnsi="Arial" w:cs="Arial"/>
          <w:lang w:eastAsia="en-US"/>
        </w:rPr>
        <w:t>by a wheelc</w:t>
      </w:r>
      <w:r w:rsidR="002617C2" w:rsidRPr="0DE1E8EA">
        <w:rPr>
          <w:rFonts w:ascii="Arial" w:hAnsi="Arial" w:cs="Arial"/>
          <w:lang w:eastAsia="en-US"/>
        </w:rPr>
        <w:t>h</w:t>
      </w:r>
      <w:r w:rsidRPr="0DE1E8EA">
        <w:rPr>
          <w:rFonts w:ascii="Arial" w:hAnsi="Arial" w:cs="Arial"/>
          <w:lang w:eastAsia="en-US"/>
        </w:rPr>
        <w:t>air-</w:t>
      </w:r>
      <w:r w:rsidR="002617C2" w:rsidRPr="0DE1E8EA">
        <w:rPr>
          <w:rFonts w:ascii="Arial" w:hAnsi="Arial" w:cs="Arial"/>
          <w:lang w:eastAsia="en-US"/>
        </w:rPr>
        <w:t>bound great uncle</w:t>
      </w:r>
      <w:r w:rsidRPr="0DE1E8EA">
        <w:rPr>
          <w:rFonts w:ascii="Arial" w:hAnsi="Arial" w:cs="Arial"/>
          <w:lang w:eastAsia="en-US"/>
        </w:rPr>
        <w:t xml:space="preserve">. </w:t>
      </w:r>
      <w:r w:rsidR="00DC29F3" w:rsidRPr="0DE1E8EA">
        <w:rPr>
          <w:rFonts w:ascii="Arial" w:hAnsi="Arial" w:cs="Arial"/>
          <w:lang w:eastAsia="en-US"/>
        </w:rPr>
        <w:t xml:space="preserve">On </w:t>
      </w:r>
      <w:r w:rsidR="00102C3A" w:rsidRPr="0DE1E8EA">
        <w:rPr>
          <w:rFonts w:ascii="Arial" w:hAnsi="Arial" w:cs="Arial"/>
          <w:lang w:eastAsia="en-US"/>
        </w:rPr>
        <w:t xml:space="preserve">5 </w:t>
      </w:r>
      <w:r w:rsidR="00DC29F3" w:rsidRPr="0DE1E8EA">
        <w:rPr>
          <w:rFonts w:ascii="Arial" w:hAnsi="Arial" w:cs="Arial"/>
          <w:lang w:eastAsia="en-US"/>
        </w:rPr>
        <w:t>April, the Prosecutor</w:t>
      </w:r>
      <w:r w:rsidR="00C426C0">
        <w:rPr>
          <w:rFonts w:ascii="Arial" w:hAnsi="Arial" w:cs="Arial"/>
          <w:lang w:eastAsia="en-US"/>
        </w:rPr>
        <w:t xml:space="preserve"> General</w:t>
      </w:r>
      <w:r w:rsidR="00DC29F3" w:rsidRPr="0DE1E8EA">
        <w:rPr>
          <w:rFonts w:ascii="Arial" w:hAnsi="Arial" w:cs="Arial"/>
          <w:lang w:eastAsia="en-US"/>
        </w:rPr>
        <w:t xml:space="preserve">'s Office of the Russian Federation sent to Romania an official extradition request. </w:t>
      </w:r>
      <w:r w:rsidRPr="0DE1E8EA">
        <w:rPr>
          <w:rFonts w:ascii="Arial" w:hAnsi="Arial" w:cs="Arial"/>
          <w:lang w:eastAsia="en-US"/>
        </w:rPr>
        <w:t xml:space="preserve">On 18 April, a Romanian court </w:t>
      </w:r>
      <w:r w:rsidR="008858D8">
        <w:rPr>
          <w:rFonts w:ascii="Arial" w:hAnsi="Arial" w:cs="Arial"/>
          <w:lang w:eastAsia="en-US"/>
        </w:rPr>
        <w:t>authorised</w:t>
      </w:r>
      <w:r w:rsidRPr="0DE1E8EA">
        <w:rPr>
          <w:rFonts w:ascii="Arial" w:hAnsi="Arial" w:cs="Arial"/>
          <w:lang w:eastAsia="en-US"/>
        </w:rPr>
        <w:t xml:space="preserve"> Amina</w:t>
      </w:r>
      <w:r w:rsidR="005D4C4B">
        <w:rPr>
          <w:rFonts w:ascii="Arial" w:hAnsi="Arial" w:cs="Arial"/>
          <w:lang w:eastAsia="en-US"/>
        </w:rPr>
        <w:t xml:space="preserve"> </w:t>
      </w:r>
      <w:proofErr w:type="spellStart"/>
      <w:r w:rsidR="005D4C4B" w:rsidRPr="0DE1E8EA">
        <w:rPr>
          <w:rFonts w:ascii="Arial" w:hAnsi="Arial" w:cs="Arial"/>
          <w:lang w:eastAsia="en-US"/>
        </w:rPr>
        <w:t>Gerikhanova</w:t>
      </w:r>
      <w:r w:rsidRPr="0DE1E8EA">
        <w:rPr>
          <w:rFonts w:ascii="Arial" w:hAnsi="Arial" w:cs="Arial"/>
          <w:lang w:eastAsia="en-US"/>
        </w:rPr>
        <w:t>’s</w:t>
      </w:r>
      <w:proofErr w:type="spellEnd"/>
      <w:r w:rsidRPr="0DE1E8EA">
        <w:rPr>
          <w:rFonts w:ascii="Arial" w:hAnsi="Arial" w:cs="Arial"/>
          <w:lang w:eastAsia="en-US"/>
        </w:rPr>
        <w:t xml:space="preserve"> extradition to Russia</w:t>
      </w:r>
      <w:r w:rsidR="00F57956" w:rsidRPr="0DE1E8EA">
        <w:rPr>
          <w:rFonts w:ascii="Arial" w:hAnsi="Arial" w:cs="Arial"/>
          <w:lang w:eastAsia="en-US"/>
        </w:rPr>
        <w:t>, subject to appeal</w:t>
      </w:r>
      <w:r w:rsidRPr="0DE1E8EA">
        <w:rPr>
          <w:rFonts w:ascii="Arial" w:hAnsi="Arial" w:cs="Arial"/>
          <w:lang w:eastAsia="en-US"/>
        </w:rPr>
        <w:t>.</w:t>
      </w:r>
      <w:r w:rsidR="002617C2" w:rsidRPr="0DE1E8EA">
        <w:rPr>
          <w:rFonts w:ascii="Arial" w:hAnsi="Arial" w:cs="Arial"/>
          <w:lang w:eastAsia="en-US"/>
        </w:rPr>
        <w:t xml:space="preserve"> T</w:t>
      </w:r>
      <w:r w:rsidR="000F28DF" w:rsidRPr="0DE1E8EA">
        <w:rPr>
          <w:rFonts w:ascii="Arial" w:hAnsi="Arial" w:cs="Arial"/>
          <w:lang w:eastAsia="en-US"/>
        </w:rPr>
        <w:t>o</w:t>
      </w:r>
      <w:r w:rsidR="002617C2" w:rsidRPr="0DE1E8EA">
        <w:rPr>
          <w:rFonts w:ascii="Arial" w:hAnsi="Arial" w:cs="Arial"/>
          <w:lang w:eastAsia="en-US"/>
        </w:rPr>
        <w:t xml:space="preserve"> date, </w:t>
      </w:r>
      <w:r w:rsidR="009709C1">
        <w:rPr>
          <w:rFonts w:ascii="Arial" w:hAnsi="Arial" w:cs="Arial"/>
          <w:lang w:eastAsia="en-US"/>
        </w:rPr>
        <w:t>she</w:t>
      </w:r>
      <w:r w:rsidR="002617C2" w:rsidRPr="0DE1E8EA">
        <w:rPr>
          <w:rFonts w:ascii="Arial" w:hAnsi="Arial" w:cs="Arial"/>
          <w:lang w:eastAsia="en-US"/>
        </w:rPr>
        <w:t xml:space="preserve"> </w:t>
      </w:r>
      <w:r w:rsidR="00282045">
        <w:rPr>
          <w:rFonts w:ascii="Arial" w:hAnsi="Arial" w:cs="Arial"/>
          <w:lang w:eastAsia="en-US"/>
        </w:rPr>
        <w:t xml:space="preserve">has been </w:t>
      </w:r>
      <w:r w:rsidR="002617C2" w:rsidRPr="0DE1E8EA">
        <w:rPr>
          <w:rFonts w:ascii="Arial" w:hAnsi="Arial" w:cs="Arial"/>
          <w:lang w:eastAsia="en-US"/>
        </w:rPr>
        <w:t>detained in prison in Suceava. She is at imminent</w:t>
      </w:r>
      <w:r w:rsidR="00410CFC">
        <w:rPr>
          <w:rFonts w:ascii="Arial" w:hAnsi="Arial" w:cs="Arial"/>
          <w:lang w:eastAsia="en-US"/>
        </w:rPr>
        <w:t xml:space="preserve"> </w:t>
      </w:r>
      <w:r w:rsidR="009C64EB">
        <w:rPr>
          <w:rFonts w:ascii="Arial" w:hAnsi="Arial" w:cs="Arial"/>
          <w:lang w:eastAsia="en-US"/>
        </w:rPr>
        <w:t xml:space="preserve">threat of </w:t>
      </w:r>
      <w:r w:rsidR="00410CFC">
        <w:rPr>
          <w:rFonts w:ascii="Arial" w:hAnsi="Arial" w:cs="Arial"/>
          <w:lang w:eastAsia="en-US"/>
        </w:rPr>
        <w:t>extradition</w:t>
      </w:r>
      <w:r w:rsidR="002617C2" w:rsidRPr="0DE1E8EA">
        <w:rPr>
          <w:rFonts w:ascii="Arial" w:hAnsi="Arial" w:cs="Arial"/>
          <w:lang w:eastAsia="en-US"/>
        </w:rPr>
        <w:t xml:space="preserve"> to Russia</w:t>
      </w:r>
      <w:r w:rsidR="002617C2" w:rsidRPr="002617C2">
        <w:t xml:space="preserve"> </w:t>
      </w:r>
      <w:r w:rsidR="002617C2" w:rsidRPr="0DE1E8EA">
        <w:rPr>
          <w:rFonts w:ascii="Arial" w:hAnsi="Arial" w:cs="Arial"/>
          <w:lang w:eastAsia="en-US"/>
        </w:rPr>
        <w:t>where she would be at real risk of torture and other ill-treatment.</w:t>
      </w:r>
    </w:p>
    <w:p w14:paraId="394C6F80" w14:textId="7083FE05" w:rsidR="00D23D90" w:rsidRPr="00465548" w:rsidRDefault="00416627" w:rsidP="003F3322">
      <w:pPr>
        <w:spacing w:line="240" w:lineRule="auto"/>
        <w:jc w:val="both"/>
        <w:rPr>
          <w:color w:val="000000" w:themeColor="text1"/>
          <w:szCs w:val="18"/>
        </w:rPr>
      </w:pPr>
      <w:r w:rsidRPr="456F9223">
        <w:rPr>
          <w:rFonts w:ascii="Arial" w:hAnsi="Arial" w:cs="Arial"/>
        </w:rPr>
        <w:t>In similar cases, Chechen refugees who</w:t>
      </w:r>
      <w:r w:rsidR="00B64EC2">
        <w:rPr>
          <w:rFonts w:ascii="Arial" w:hAnsi="Arial" w:cs="Arial"/>
        </w:rPr>
        <w:t xml:space="preserve"> have been</w:t>
      </w:r>
      <w:r w:rsidRPr="456F9223">
        <w:rPr>
          <w:rFonts w:ascii="Arial" w:hAnsi="Arial" w:cs="Arial"/>
        </w:rPr>
        <w:t xml:space="preserve"> returned to Russia </w:t>
      </w:r>
      <w:r w:rsidR="00B64EC2">
        <w:rPr>
          <w:rFonts w:ascii="Arial" w:hAnsi="Arial" w:cs="Arial"/>
        </w:rPr>
        <w:t>were subjected to</w:t>
      </w:r>
      <w:r w:rsidRPr="456F9223">
        <w:rPr>
          <w:rFonts w:ascii="Arial" w:hAnsi="Arial" w:cs="Arial"/>
        </w:rPr>
        <w:t xml:space="preserve"> </w:t>
      </w:r>
      <w:r w:rsidR="00036244">
        <w:rPr>
          <w:rFonts w:ascii="Arial" w:hAnsi="Arial" w:cs="Arial"/>
        </w:rPr>
        <w:t>en</w:t>
      </w:r>
      <w:r w:rsidRPr="456F9223">
        <w:rPr>
          <w:rFonts w:ascii="Arial" w:hAnsi="Arial" w:cs="Arial"/>
        </w:rPr>
        <w:t>forc</w:t>
      </w:r>
      <w:r w:rsidR="0093175A">
        <w:rPr>
          <w:rFonts w:ascii="Arial" w:hAnsi="Arial" w:cs="Arial"/>
        </w:rPr>
        <w:t>ed</w:t>
      </w:r>
      <w:r w:rsidRPr="456F9223">
        <w:rPr>
          <w:rFonts w:ascii="Arial" w:hAnsi="Arial" w:cs="Arial"/>
        </w:rPr>
        <w:t xml:space="preserve"> disappea</w:t>
      </w:r>
      <w:r w:rsidR="00B64EC2">
        <w:rPr>
          <w:rFonts w:ascii="Arial" w:hAnsi="Arial" w:cs="Arial"/>
        </w:rPr>
        <w:t>rance</w:t>
      </w:r>
      <w:r w:rsidRPr="456F9223">
        <w:rPr>
          <w:rFonts w:ascii="Arial" w:hAnsi="Arial" w:cs="Arial"/>
        </w:rPr>
        <w:t xml:space="preserve">, confirming the risk of torture and </w:t>
      </w:r>
      <w:r w:rsidR="00B64EC2">
        <w:rPr>
          <w:rFonts w:ascii="Arial" w:hAnsi="Arial" w:cs="Arial"/>
        </w:rPr>
        <w:t xml:space="preserve">other </w:t>
      </w:r>
      <w:r w:rsidRPr="456F9223">
        <w:rPr>
          <w:rFonts w:ascii="Arial" w:hAnsi="Arial" w:cs="Arial"/>
        </w:rPr>
        <w:t xml:space="preserve">ill-treatment. </w:t>
      </w:r>
      <w:r w:rsidR="002617C2" w:rsidRPr="456F9223">
        <w:rPr>
          <w:rFonts w:ascii="Arial" w:hAnsi="Arial" w:cs="Arial"/>
        </w:rPr>
        <w:t xml:space="preserve">After the start of the Russia–Ukraine war and expulsion of Russia from the Council of Europe, </w:t>
      </w:r>
      <w:r w:rsidR="00D54BA2" w:rsidRPr="456F9223">
        <w:rPr>
          <w:rFonts w:ascii="Arial" w:hAnsi="Arial" w:cs="Arial"/>
        </w:rPr>
        <w:t xml:space="preserve">Russia is no longer bound by the European Convention on Human Rights and ethnic </w:t>
      </w:r>
      <w:r w:rsidR="002617C2" w:rsidRPr="456F9223">
        <w:rPr>
          <w:rFonts w:ascii="Arial" w:hAnsi="Arial" w:cs="Arial"/>
        </w:rPr>
        <w:t xml:space="preserve">Chechens forcibly returned to Russia are </w:t>
      </w:r>
      <w:r w:rsidR="00AF4794">
        <w:rPr>
          <w:rFonts w:ascii="Arial" w:hAnsi="Arial" w:cs="Arial"/>
        </w:rPr>
        <w:t xml:space="preserve">at even </w:t>
      </w:r>
      <w:r w:rsidR="002617C2" w:rsidRPr="456F9223">
        <w:rPr>
          <w:rFonts w:ascii="Arial" w:hAnsi="Arial" w:cs="Arial"/>
        </w:rPr>
        <w:t>greater risk.</w:t>
      </w:r>
      <w:r w:rsidR="000D571C">
        <w:rPr>
          <w:rFonts w:ascii="Arial" w:hAnsi="Arial" w:cs="Arial"/>
        </w:rPr>
        <w:t xml:space="preserve"> After the </w:t>
      </w:r>
      <w:r w:rsidR="00032028">
        <w:rPr>
          <w:rFonts w:ascii="Arial" w:hAnsi="Arial" w:cs="Arial"/>
        </w:rPr>
        <w:t>R</w:t>
      </w:r>
      <w:r w:rsidR="000D571C">
        <w:rPr>
          <w:rFonts w:ascii="Arial" w:hAnsi="Arial" w:cs="Arial"/>
        </w:rPr>
        <w:t>ussian invasio</w:t>
      </w:r>
      <w:r w:rsidR="00AF4794">
        <w:rPr>
          <w:rFonts w:ascii="Arial" w:hAnsi="Arial" w:cs="Arial"/>
        </w:rPr>
        <w:t>n of</w:t>
      </w:r>
      <w:r w:rsidR="000D571C">
        <w:rPr>
          <w:rFonts w:ascii="Arial" w:hAnsi="Arial" w:cs="Arial"/>
        </w:rPr>
        <w:t xml:space="preserve"> Ukraine, the human rights situation in Russia has sharply deteriorated and</w:t>
      </w:r>
      <w:r w:rsidR="00032028">
        <w:rPr>
          <w:rFonts w:ascii="Arial" w:hAnsi="Arial" w:cs="Arial"/>
        </w:rPr>
        <w:t xml:space="preserve"> </w:t>
      </w:r>
      <w:r w:rsidR="0034610A">
        <w:rPr>
          <w:rFonts w:ascii="Arial" w:hAnsi="Arial" w:cs="Arial"/>
        </w:rPr>
        <w:t xml:space="preserve">there are even fewer guarantees that </w:t>
      </w:r>
      <w:r w:rsidR="002871EF">
        <w:rPr>
          <w:rFonts w:ascii="Arial" w:hAnsi="Arial" w:cs="Arial"/>
        </w:rPr>
        <w:t xml:space="preserve">the rights </w:t>
      </w:r>
      <w:r w:rsidR="00CE17F9">
        <w:rPr>
          <w:rFonts w:ascii="Arial" w:hAnsi="Arial" w:cs="Arial"/>
        </w:rPr>
        <w:t>of those who are extradited</w:t>
      </w:r>
      <w:r w:rsidR="00EA2EDD">
        <w:rPr>
          <w:rFonts w:ascii="Arial" w:hAnsi="Arial" w:cs="Arial"/>
        </w:rPr>
        <w:t xml:space="preserve"> or deported </w:t>
      </w:r>
      <w:r w:rsidR="006739D8">
        <w:rPr>
          <w:rFonts w:ascii="Arial" w:hAnsi="Arial" w:cs="Arial"/>
        </w:rPr>
        <w:t xml:space="preserve">will </w:t>
      </w:r>
      <w:r w:rsidR="00EA2EDD">
        <w:rPr>
          <w:rFonts w:ascii="Arial" w:hAnsi="Arial" w:cs="Arial"/>
        </w:rPr>
        <w:t>be respected.</w:t>
      </w:r>
    </w:p>
    <w:p w14:paraId="61C6AC45" w14:textId="155DA3F5" w:rsidR="00416627" w:rsidRPr="002836DA" w:rsidRDefault="00416627" w:rsidP="003F3322">
      <w:pPr>
        <w:spacing w:line="240" w:lineRule="auto"/>
        <w:jc w:val="both"/>
        <w:rPr>
          <w:rFonts w:ascii="Arial" w:hAnsi="Arial" w:cs="Arial"/>
          <w:szCs w:val="18"/>
        </w:rPr>
      </w:pPr>
      <w:r w:rsidRPr="002836DA">
        <w:rPr>
          <w:rFonts w:ascii="Arial" w:hAnsi="Arial" w:cs="Arial"/>
          <w:szCs w:val="18"/>
        </w:rPr>
        <w:t xml:space="preserve">Amnesty International regularly addresses cases of forcible returns or planned forcible returns </w:t>
      </w:r>
      <w:r w:rsidR="00A276B9">
        <w:rPr>
          <w:rFonts w:ascii="Arial" w:hAnsi="Arial" w:cs="Arial"/>
          <w:szCs w:val="18"/>
        </w:rPr>
        <w:t xml:space="preserve">to the Russian Federation </w:t>
      </w:r>
      <w:r w:rsidR="00A276B9" w:rsidRPr="002836DA">
        <w:rPr>
          <w:rFonts w:ascii="Arial" w:hAnsi="Arial" w:cs="Arial"/>
          <w:szCs w:val="18"/>
        </w:rPr>
        <w:t>of ethnic Chechens and others who have fled from the North Caucasus</w:t>
      </w:r>
      <w:r w:rsidR="00A276B9">
        <w:rPr>
          <w:rFonts w:ascii="Arial" w:hAnsi="Arial" w:cs="Arial"/>
          <w:szCs w:val="18"/>
        </w:rPr>
        <w:t>.</w:t>
      </w:r>
      <w:r w:rsidR="006E382A">
        <w:rPr>
          <w:rFonts w:ascii="Arial" w:hAnsi="Arial" w:cs="Arial"/>
          <w:szCs w:val="18"/>
        </w:rPr>
        <w:t xml:space="preserve"> These cases include forcible returns from member states of the Council of Europe</w:t>
      </w:r>
      <w:r w:rsidR="00832DF4">
        <w:rPr>
          <w:rFonts w:ascii="Arial" w:hAnsi="Arial" w:cs="Arial"/>
          <w:szCs w:val="18"/>
        </w:rPr>
        <w:t xml:space="preserve">, including France, </w:t>
      </w:r>
      <w:proofErr w:type="gramStart"/>
      <w:r w:rsidR="00832DF4">
        <w:rPr>
          <w:rFonts w:ascii="Arial" w:hAnsi="Arial" w:cs="Arial"/>
          <w:szCs w:val="18"/>
        </w:rPr>
        <w:t>Hungary</w:t>
      </w:r>
      <w:proofErr w:type="gramEnd"/>
      <w:r w:rsidR="00832DF4">
        <w:rPr>
          <w:rFonts w:ascii="Arial" w:hAnsi="Arial" w:cs="Arial"/>
          <w:szCs w:val="18"/>
        </w:rPr>
        <w:t xml:space="preserve"> and Poland. </w:t>
      </w:r>
      <w:r w:rsidR="00B56CE9">
        <w:rPr>
          <w:rFonts w:ascii="Arial" w:hAnsi="Arial" w:cs="Arial"/>
          <w:szCs w:val="18"/>
        </w:rPr>
        <w:t>A</w:t>
      </w:r>
      <w:r w:rsidRPr="002836DA">
        <w:rPr>
          <w:rFonts w:ascii="Arial" w:hAnsi="Arial" w:cs="Arial"/>
          <w:szCs w:val="18"/>
        </w:rPr>
        <w:t xml:space="preserve">n </w:t>
      </w:r>
      <w:bookmarkStart w:id="4" w:name="_Hlk64472373"/>
      <w:r w:rsidRPr="002836DA">
        <w:rPr>
          <w:rFonts w:ascii="Arial" w:hAnsi="Arial" w:cs="Arial"/>
          <w:szCs w:val="18"/>
        </w:rPr>
        <w:t>internal flight alternative elsewhere in the territory of the Russian Federation is not available to former asylum seekers from Chechnya. The internal flight alternative is</w:t>
      </w:r>
      <w:r w:rsidR="00B56CE9">
        <w:rPr>
          <w:rFonts w:ascii="Arial" w:hAnsi="Arial" w:cs="Arial"/>
          <w:szCs w:val="18"/>
        </w:rPr>
        <w:t xml:space="preserve"> not </w:t>
      </w:r>
      <w:r w:rsidRPr="002836DA">
        <w:rPr>
          <w:rFonts w:ascii="Arial" w:hAnsi="Arial" w:cs="Arial"/>
          <w:szCs w:val="18"/>
        </w:rPr>
        <w:t>a viable alternative to international protection for those people because the real risk of persecution or other forms of serious harm they face emanates from the federal state authorities and therefore applies in Chechnya and across the territory of the Russian Federation.</w:t>
      </w:r>
    </w:p>
    <w:bookmarkEnd w:id="4"/>
    <w:p w14:paraId="5F856F73" w14:textId="3F569CCA" w:rsidR="00D23D90" w:rsidRPr="00D54BA2" w:rsidRDefault="00416627" w:rsidP="00387BDE">
      <w:pPr>
        <w:spacing w:line="240" w:lineRule="auto"/>
        <w:jc w:val="both"/>
        <w:rPr>
          <w:rFonts w:ascii="Arial" w:hAnsi="Arial" w:cs="Arial"/>
          <w:szCs w:val="18"/>
        </w:rPr>
      </w:pPr>
      <w:r w:rsidRPr="002836DA">
        <w:rPr>
          <w:rFonts w:ascii="Arial" w:hAnsi="Arial" w:cs="Arial"/>
          <w:szCs w:val="18"/>
        </w:rPr>
        <w:t xml:space="preserve">Returning Amina </w:t>
      </w:r>
      <w:proofErr w:type="spellStart"/>
      <w:r w:rsidR="00DD3D76" w:rsidRPr="0DE1E8EA">
        <w:rPr>
          <w:rFonts w:ascii="Arial" w:hAnsi="Arial" w:cs="Arial"/>
          <w:lang w:eastAsia="en-US"/>
        </w:rPr>
        <w:t>Gerikhanova</w:t>
      </w:r>
      <w:proofErr w:type="spellEnd"/>
      <w:r w:rsidR="00DD3D76" w:rsidRPr="002836DA">
        <w:rPr>
          <w:rFonts w:ascii="Arial" w:hAnsi="Arial" w:cs="Arial"/>
          <w:szCs w:val="18"/>
        </w:rPr>
        <w:t xml:space="preserve"> </w:t>
      </w:r>
      <w:r w:rsidRPr="002836DA">
        <w:rPr>
          <w:rFonts w:ascii="Arial" w:hAnsi="Arial" w:cs="Arial"/>
          <w:szCs w:val="18"/>
        </w:rPr>
        <w:t xml:space="preserve">to a country where </w:t>
      </w:r>
      <w:r w:rsidR="00C65334">
        <w:rPr>
          <w:rFonts w:ascii="Arial" w:hAnsi="Arial" w:cs="Arial"/>
          <w:szCs w:val="18"/>
        </w:rPr>
        <w:t>her</w:t>
      </w:r>
      <w:r w:rsidRPr="002836DA">
        <w:rPr>
          <w:rFonts w:ascii="Arial" w:hAnsi="Arial" w:cs="Arial"/>
          <w:szCs w:val="18"/>
        </w:rPr>
        <w:t xml:space="preserve"> life and safety are at risk would be a clear breach of Romania’s obligations under international human rights law and standards which enshrine the absolute ban on torture and other ill-treatment. This includes a prohibition on sending anyone to a place where they would be at risk of such abuse, regardless of their alleged offence (the</w:t>
      </w:r>
      <w:r w:rsidRPr="00444871">
        <w:rPr>
          <w:rFonts w:ascii="Arial" w:hAnsi="Arial" w:cs="Arial"/>
          <w:szCs w:val="18"/>
        </w:rPr>
        <w:t xml:space="preserve"> </w:t>
      </w:r>
      <w:r w:rsidRPr="00F20E38">
        <w:rPr>
          <w:rFonts w:ascii="Arial" w:hAnsi="Arial" w:cs="Arial"/>
          <w:szCs w:val="18"/>
        </w:rPr>
        <w:t>principle of</w:t>
      </w:r>
      <w:r w:rsidRPr="002836DA">
        <w:rPr>
          <w:rFonts w:ascii="Arial" w:hAnsi="Arial" w:cs="Arial"/>
          <w:i/>
          <w:iCs/>
          <w:szCs w:val="18"/>
        </w:rPr>
        <w:t xml:space="preserve"> non-refoulement</w:t>
      </w:r>
      <w:r w:rsidRPr="002836DA">
        <w:rPr>
          <w:rFonts w:ascii="Arial" w:hAnsi="Arial" w:cs="Arial"/>
          <w:szCs w:val="18"/>
        </w:rPr>
        <w:t>).</w:t>
      </w:r>
      <w:r w:rsidRPr="002836DA">
        <w:rPr>
          <w:rStyle w:val="FootnoteReference"/>
          <w:rFonts w:ascii="Arial" w:hAnsi="Arial" w:cs="Arial"/>
          <w:szCs w:val="18"/>
        </w:rPr>
        <w:t xml:space="preserve"> </w:t>
      </w:r>
      <w:r w:rsidRPr="002836DA">
        <w:rPr>
          <w:rFonts w:ascii="Arial" w:hAnsi="Arial" w:cs="Arial"/>
          <w:szCs w:val="18"/>
        </w:rPr>
        <w:t xml:space="preserve">The principle of </w:t>
      </w:r>
      <w:r w:rsidRPr="002836DA">
        <w:rPr>
          <w:rFonts w:ascii="Arial" w:hAnsi="Arial" w:cs="Arial"/>
          <w:i/>
          <w:iCs/>
          <w:szCs w:val="18"/>
        </w:rPr>
        <w:t xml:space="preserve">non-refoulement </w:t>
      </w:r>
      <w:r w:rsidRPr="002836DA">
        <w:rPr>
          <w:rFonts w:ascii="Arial" w:hAnsi="Arial" w:cs="Arial"/>
          <w:szCs w:val="18"/>
        </w:rPr>
        <w:t>applies to everyone including</w:t>
      </w:r>
      <w:r w:rsidRPr="002836DA">
        <w:rPr>
          <w:rFonts w:ascii="Arial" w:hAnsi="Arial" w:cs="Arial"/>
          <w:i/>
          <w:iCs/>
          <w:szCs w:val="18"/>
        </w:rPr>
        <w:t xml:space="preserve"> </w:t>
      </w:r>
      <w:r w:rsidRPr="002836DA">
        <w:rPr>
          <w:rFonts w:ascii="Arial" w:hAnsi="Arial" w:cs="Arial"/>
          <w:szCs w:val="18"/>
        </w:rPr>
        <w:t xml:space="preserve">persons who are excluded from refugee protection and persons who </w:t>
      </w:r>
      <w:r w:rsidR="00444871">
        <w:rPr>
          <w:rFonts w:ascii="Arial" w:hAnsi="Arial" w:cs="Arial"/>
          <w:szCs w:val="18"/>
        </w:rPr>
        <w:t xml:space="preserve">are suspected of </w:t>
      </w:r>
      <w:r w:rsidRPr="002836DA">
        <w:rPr>
          <w:rFonts w:ascii="Arial" w:hAnsi="Arial" w:cs="Arial"/>
          <w:szCs w:val="18"/>
        </w:rPr>
        <w:t>hav</w:t>
      </w:r>
      <w:r w:rsidR="00444871">
        <w:rPr>
          <w:rFonts w:ascii="Arial" w:hAnsi="Arial" w:cs="Arial"/>
          <w:szCs w:val="18"/>
        </w:rPr>
        <w:t>ing</w:t>
      </w:r>
      <w:r w:rsidRPr="002836DA">
        <w:rPr>
          <w:rFonts w:ascii="Arial" w:hAnsi="Arial" w:cs="Arial"/>
          <w:szCs w:val="18"/>
        </w:rPr>
        <w:t xml:space="preserve"> committed a crime. The European Court of Human Rights has categorically concluded that balancing the risk of harm to the person if removed from the country against the danger a person </w:t>
      </w:r>
      <w:r w:rsidR="00E244A8">
        <w:rPr>
          <w:rFonts w:ascii="Arial" w:hAnsi="Arial" w:cs="Arial"/>
          <w:szCs w:val="18"/>
        </w:rPr>
        <w:t xml:space="preserve">allegedly </w:t>
      </w:r>
      <w:r w:rsidRPr="002836DA">
        <w:rPr>
          <w:rFonts w:ascii="Arial" w:hAnsi="Arial" w:cs="Arial"/>
          <w:szCs w:val="18"/>
        </w:rPr>
        <w:t>presents to the community if not sent back is misconceived and unlawful.</w:t>
      </w:r>
    </w:p>
    <w:p w14:paraId="1D1182EB" w14:textId="1A5EC332"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85453A">
        <w:rPr>
          <w:rFonts w:ascii="Arial" w:hAnsi="Arial" w:cs="Arial"/>
          <w:sz w:val="20"/>
          <w:szCs w:val="20"/>
        </w:rPr>
        <w:t>Romanian, English.</w:t>
      </w:r>
    </w:p>
    <w:p w14:paraId="43D839A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929868D" w14:textId="77777777" w:rsidR="005D2C37" w:rsidRPr="008F0446" w:rsidRDefault="005D2C37" w:rsidP="00980425">
      <w:pPr>
        <w:spacing w:after="0" w:line="240" w:lineRule="auto"/>
        <w:rPr>
          <w:rFonts w:ascii="Arial" w:hAnsi="Arial" w:cs="Arial"/>
          <w:color w:val="0070C0"/>
          <w:sz w:val="20"/>
          <w:szCs w:val="20"/>
        </w:rPr>
      </w:pPr>
    </w:p>
    <w:p w14:paraId="291BADDC" w14:textId="3BEF429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24646" w:rsidRPr="005424B1">
        <w:rPr>
          <w:rFonts w:ascii="Arial" w:hAnsi="Arial" w:cs="Arial"/>
          <w:b/>
          <w:bCs/>
          <w:sz w:val="20"/>
          <w:szCs w:val="20"/>
        </w:rPr>
        <w:t xml:space="preserve">24 June </w:t>
      </w:r>
      <w:r w:rsidRPr="005424B1">
        <w:rPr>
          <w:rFonts w:ascii="Arial" w:hAnsi="Arial" w:cs="Arial"/>
          <w:b/>
          <w:bCs/>
          <w:sz w:val="20"/>
          <w:szCs w:val="20"/>
        </w:rPr>
        <w:t>20</w:t>
      </w:r>
      <w:r w:rsidR="0085453A" w:rsidRPr="005424B1">
        <w:rPr>
          <w:rFonts w:ascii="Arial" w:hAnsi="Arial" w:cs="Arial"/>
          <w:b/>
          <w:bCs/>
          <w:sz w:val="20"/>
          <w:szCs w:val="20"/>
        </w:rPr>
        <w:t>22</w:t>
      </w:r>
    </w:p>
    <w:p w14:paraId="25E99436"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CE79371" w14:textId="77777777" w:rsidR="005D2C37" w:rsidRPr="008F0446" w:rsidRDefault="005D2C37" w:rsidP="00980425">
      <w:pPr>
        <w:spacing w:after="0" w:line="240" w:lineRule="auto"/>
        <w:rPr>
          <w:rFonts w:ascii="Arial" w:hAnsi="Arial" w:cs="Arial"/>
          <w:b/>
          <w:sz w:val="20"/>
          <w:szCs w:val="20"/>
        </w:rPr>
      </w:pPr>
    </w:p>
    <w:p w14:paraId="67FF86B5" w14:textId="51B42D66" w:rsidR="00B92AEC" w:rsidRPr="003904F0" w:rsidRDefault="005D2C37" w:rsidP="00AA40E3">
      <w:pPr>
        <w:spacing w:after="0" w:line="240" w:lineRule="auto"/>
      </w:pPr>
      <w:r w:rsidRPr="008F0446">
        <w:rPr>
          <w:rFonts w:ascii="Arial" w:hAnsi="Arial" w:cs="Arial"/>
          <w:b/>
          <w:sz w:val="20"/>
          <w:szCs w:val="20"/>
        </w:rPr>
        <w:t xml:space="preserve">NAME AND PRONOUN: </w:t>
      </w:r>
      <w:r w:rsidR="0085453A" w:rsidRPr="0085453A">
        <w:rPr>
          <w:rFonts w:ascii="Arial" w:hAnsi="Arial" w:cs="Arial"/>
          <w:b/>
          <w:sz w:val="20"/>
          <w:szCs w:val="20"/>
        </w:rPr>
        <w:t xml:space="preserve">Amina </w:t>
      </w:r>
      <w:proofErr w:type="spellStart"/>
      <w:r w:rsidR="0085453A" w:rsidRPr="0085453A">
        <w:rPr>
          <w:rFonts w:ascii="Arial" w:hAnsi="Arial" w:cs="Arial"/>
          <w:b/>
          <w:sz w:val="20"/>
          <w:szCs w:val="20"/>
        </w:rPr>
        <w:t>Gerikhanova</w:t>
      </w:r>
      <w:proofErr w:type="spellEnd"/>
      <w:r w:rsidR="0085453A" w:rsidRPr="0085453A">
        <w:rPr>
          <w:rFonts w:ascii="Arial" w:hAnsi="Arial" w:cs="Arial"/>
          <w:b/>
          <w:sz w:val="20"/>
          <w:szCs w:val="20"/>
        </w:rPr>
        <w:t xml:space="preserve"> </w:t>
      </w:r>
      <w:r w:rsidRPr="0082127B">
        <w:rPr>
          <w:rFonts w:ascii="Arial" w:hAnsi="Arial" w:cs="Arial"/>
          <w:sz w:val="20"/>
          <w:szCs w:val="20"/>
        </w:rPr>
        <w:t>(</w:t>
      </w:r>
      <w:r w:rsidR="0085453A">
        <w:rPr>
          <w:rFonts w:ascii="Arial" w:hAnsi="Arial" w:cs="Arial"/>
          <w:sz w:val="20"/>
          <w:szCs w:val="20"/>
        </w:rPr>
        <w:t>she, her</w:t>
      </w:r>
      <w:r w:rsidRPr="0082127B">
        <w:rPr>
          <w:rFonts w:ascii="Arial" w:hAnsi="Arial" w:cs="Arial"/>
          <w:sz w:val="20"/>
          <w:szCs w:val="20"/>
        </w:rPr>
        <w:t>)</w:t>
      </w:r>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7AC3" w14:textId="77777777" w:rsidR="008056F6" w:rsidRDefault="008056F6">
      <w:r>
        <w:separator/>
      </w:r>
    </w:p>
  </w:endnote>
  <w:endnote w:type="continuationSeparator" w:id="0">
    <w:p w14:paraId="4CEF53F4" w14:textId="77777777" w:rsidR="008056F6" w:rsidRDefault="008056F6">
      <w:r>
        <w:continuationSeparator/>
      </w:r>
    </w:p>
  </w:endnote>
  <w:endnote w:type="continuationNotice" w:id="1">
    <w:p w14:paraId="55741F12" w14:textId="77777777" w:rsidR="008056F6" w:rsidRDefault="00805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247C" w14:textId="77777777" w:rsidR="008056F6" w:rsidRDefault="008056F6">
      <w:r>
        <w:separator/>
      </w:r>
    </w:p>
  </w:footnote>
  <w:footnote w:type="continuationSeparator" w:id="0">
    <w:p w14:paraId="64D725EB" w14:textId="77777777" w:rsidR="008056F6" w:rsidRDefault="008056F6">
      <w:r>
        <w:continuationSeparator/>
      </w:r>
    </w:p>
  </w:footnote>
  <w:footnote w:type="continuationNotice" w:id="1">
    <w:p w14:paraId="3F30E20D" w14:textId="77777777" w:rsidR="008056F6" w:rsidRDefault="00805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96BB" w14:textId="2D44941B" w:rsidR="00355617" w:rsidRDefault="00296645"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83365">
      <w:rPr>
        <w:sz w:val="16"/>
        <w:szCs w:val="16"/>
      </w:rPr>
      <w:t xml:space="preserve">38/22 </w:t>
    </w:r>
    <w:r w:rsidR="007A3AEA">
      <w:rPr>
        <w:sz w:val="16"/>
        <w:szCs w:val="16"/>
      </w:rPr>
      <w:t xml:space="preserve">Index: </w:t>
    </w:r>
    <w:r w:rsidR="00D83365" w:rsidRPr="00D83365">
      <w:rPr>
        <w:sz w:val="16"/>
        <w:szCs w:val="16"/>
      </w:rPr>
      <w:t>EUR 39/5553/2022</w:t>
    </w:r>
    <w:r w:rsidR="007A3AEA">
      <w:rPr>
        <w:sz w:val="16"/>
        <w:szCs w:val="16"/>
      </w:rPr>
      <w:t xml:space="preserve"> </w:t>
    </w:r>
    <w:r w:rsidR="00D83365">
      <w:rPr>
        <w:sz w:val="16"/>
        <w:szCs w:val="16"/>
      </w:rPr>
      <w:t>Romania</w:t>
    </w:r>
    <w:r w:rsidR="007A3AEA">
      <w:rPr>
        <w:sz w:val="16"/>
        <w:szCs w:val="16"/>
      </w:rPr>
      <w:tab/>
    </w:r>
    <w:r w:rsidR="0082127B">
      <w:rPr>
        <w:sz w:val="16"/>
        <w:szCs w:val="16"/>
      </w:rPr>
      <w:tab/>
    </w:r>
    <w:r w:rsidR="007A3AEA">
      <w:rPr>
        <w:sz w:val="16"/>
        <w:szCs w:val="16"/>
      </w:rPr>
      <w:t xml:space="preserve">Date: </w:t>
    </w:r>
    <w:r w:rsidR="00D42E1B">
      <w:rPr>
        <w:sz w:val="16"/>
        <w:szCs w:val="16"/>
      </w:rPr>
      <w:t>29 April 2022</w:t>
    </w:r>
  </w:p>
  <w:p w14:paraId="58AE767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DB41" w14:textId="77777777" w:rsidR="00E45B15" w:rsidRDefault="00E45B15" w:rsidP="00D35879">
    <w:pPr>
      <w:pStyle w:val="Header"/>
    </w:pPr>
  </w:p>
  <w:p w14:paraId="1D692362"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4D"/>
    <w:rsid w:val="00001383"/>
    <w:rsid w:val="00004882"/>
    <w:rsid w:val="00004D79"/>
    <w:rsid w:val="000058B2"/>
    <w:rsid w:val="00006629"/>
    <w:rsid w:val="00011874"/>
    <w:rsid w:val="00015A77"/>
    <w:rsid w:val="00015C35"/>
    <w:rsid w:val="00021762"/>
    <w:rsid w:val="0002386F"/>
    <w:rsid w:val="00025DD9"/>
    <w:rsid w:val="00026958"/>
    <w:rsid w:val="000274E1"/>
    <w:rsid w:val="00027AC5"/>
    <w:rsid w:val="000306A0"/>
    <w:rsid w:val="000306F9"/>
    <w:rsid w:val="0003161C"/>
    <w:rsid w:val="00032028"/>
    <w:rsid w:val="0003279C"/>
    <w:rsid w:val="00036244"/>
    <w:rsid w:val="000401DA"/>
    <w:rsid w:val="00041A2D"/>
    <w:rsid w:val="00046BE1"/>
    <w:rsid w:val="00047819"/>
    <w:rsid w:val="00052F1D"/>
    <w:rsid w:val="00057902"/>
    <w:rsid w:val="00057A7E"/>
    <w:rsid w:val="000605D3"/>
    <w:rsid w:val="00060FDF"/>
    <w:rsid w:val="00061E78"/>
    <w:rsid w:val="00073131"/>
    <w:rsid w:val="00074C9D"/>
    <w:rsid w:val="00076037"/>
    <w:rsid w:val="0007725E"/>
    <w:rsid w:val="00083241"/>
    <w:rsid w:val="00083462"/>
    <w:rsid w:val="00084200"/>
    <w:rsid w:val="00084C4D"/>
    <w:rsid w:val="00087E2B"/>
    <w:rsid w:val="0009130D"/>
    <w:rsid w:val="00092DFA"/>
    <w:rsid w:val="0009390F"/>
    <w:rsid w:val="000957C5"/>
    <w:rsid w:val="000962B6"/>
    <w:rsid w:val="00097833"/>
    <w:rsid w:val="000A1F14"/>
    <w:rsid w:val="000A78B2"/>
    <w:rsid w:val="000B02B4"/>
    <w:rsid w:val="000B4A38"/>
    <w:rsid w:val="000B5373"/>
    <w:rsid w:val="000C0E74"/>
    <w:rsid w:val="000C2A0D"/>
    <w:rsid w:val="000C396A"/>
    <w:rsid w:val="000C3F7E"/>
    <w:rsid w:val="000C6196"/>
    <w:rsid w:val="000D0ABB"/>
    <w:rsid w:val="000D571C"/>
    <w:rsid w:val="000D70C1"/>
    <w:rsid w:val="000E0D61"/>
    <w:rsid w:val="000E28D4"/>
    <w:rsid w:val="000E57D4"/>
    <w:rsid w:val="000F28DF"/>
    <w:rsid w:val="000F3012"/>
    <w:rsid w:val="000F345E"/>
    <w:rsid w:val="000F61B7"/>
    <w:rsid w:val="000F6EFD"/>
    <w:rsid w:val="0010046B"/>
    <w:rsid w:val="00100ECB"/>
    <w:rsid w:val="00100FE4"/>
    <w:rsid w:val="00102C3A"/>
    <w:rsid w:val="0010425E"/>
    <w:rsid w:val="00106837"/>
    <w:rsid w:val="00106D61"/>
    <w:rsid w:val="00113CD1"/>
    <w:rsid w:val="00114556"/>
    <w:rsid w:val="0011469E"/>
    <w:rsid w:val="0011552A"/>
    <w:rsid w:val="00116A13"/>
    <w:rsid w:val="001205C4"/>
    <w:rsid w:val="001212F1"/>
    <w:rsid w:val="001239EB"/>
    <w:rsid w:val="0012488D"/>
    <w:rsid w:val="00124E89"/>
    <w:rsid w:val="0012544D"/>
    <w:rsid w:val="00126D65"/>
    <w:rsid w:val="0012740B"/>
    <w:rsid w:val="001300C3"/>
    <w:rsid w:val="0013012E"/>
    <w:rsid w:val="00130B8A"/>
    <w:rsid w:val="00133A1D"/>
    <w:rsid w:val="00134E57"/>
    <w:rsid w:val="00145540"/>
    <w:rsid w:val="0014617E"/>
    <w:rsid w:val="001526C3"/>
    <w:rsid w:val="001561F4"/>
    <w:rsid w:val="0016118D"/>
    <w:rsid w:val="00162555"/>
    <w:rsid w:val="001648DB"/>
    <w:rsid w:val="00174398"/>
    <w:rsid w:val="001758C1"/>
    <w:rsid w:val="00176678"/>
    <w:rsid w:val="001773D1"/>
    <w:rsid w:val="00177779"/>
    <w:rsid w:val="00182E91"/>
    <w:rsid w:val="0018585E"/>
    <w:rsid w:val="00187C5E"/>
    <w:rsid w:val="0019118D"/>
    <w:rsid w:val="0019171B"/>
    <w:rsid w:val="00194CD5"/>
    <w:rsid w:val="00197864"/>
    <w:rsid w:val="001A1E6C"/>
    <w:rsid w:val="001A2592"/>
    <w:rsid w:val="001A2B30"/>
    <w:rsid w:val="001A5066"/>
    <w:rsid w:val="001A58B3"/>
    <w:rsid w:val="001A635D"/>
    <w:rsid w:val="001A6AC9"/>
    <w:rsid w:val="001A71A8"/>
    <w:rsid w:val="001A73DE"/>
    <w:rsid w:val="001B3352"/>
    <w:rsid w:val="001B4485"/>
    <w:rsid w:val="001C2CAD"/>
    <w:rsid w:val="001C66A4"/>
    <w:rsid w:val="001D52A5"/>
    <w:rsid w:val="001D55B6"/>
    <w:rsid w:val="001D7937"/>
    <w:rsid w:val="001E2045"/>
    <w:rsid w:val="001E325B"/>
    <w:rsid w:val="001F0412"/>
    <w:rsid w:val="001F12CB"/>
    <w:rsid w:val="001F2948"/>
    <w:rsid w:val="001F2A71"/>
    <w:rsid w:val="00201189"/>
    <w:rsid w:val="00202AF2"/>
    <w:rsid w:val="002036C0"/>
    <w:rsid w:val="0020563F"/>
    <w:rsid w:val="002100DE"/>
    <w:rsid w:val="002126CC"/>
    <w:rsid w:val="002147F4"/>
    <w:rsid w:val="00215C3E"/>
    <w:rsid w:val="00215E33"/>
    <w:rsid w:val="00216FED"/>
    <w:rsid w:val="00225A11"/>
    <w:rsid w:val="00226709"/>
    <w:rsid w:val="00237515"/>
    <w:rsid w:val="00242E30"/>
    <w:rsid w:val="0024306D"/>
    <w:rsid w:val="002454F0"/>
    <w:rsid w:val="002558D7"/>
    <w:rsid w:val="0025792F"/>
    <w:rsid w:val="002617C2"/>
    <w:rsid w:val="00261CC7"/>
    <w:rsid w:val="00263191"/>
    <w:rsid w:val="00264E1C"/>
    <w:rsid w:val="002657DD"/>
    <w:rsid w:val="00265AF5"/>
    <w:rsid w:val="002665C3"/>
    <w:rsid w:val="00267383"/>
    <w:rsid w:val="00267DA6"/>
    <w:rsid w:val="002703E7"/>
    <w:rsid w:val="002709C3"/>
    <w:rsid w:val="00271954"/>
    <w:rsid w:val="00273062"/>
    <w:rsid w:val="002739C9"/>
    <w:rsid w:val="00273E9A"/>
    <w:rsid w:val="00274A48"/>
    <w:rsid w:val="002813C9"/>
    <w:rsid w:val="00282045"/>
    <w:rsid w:val="002836DA"/>
    <w:rsid w:val="00285579"/>
    <w:rsid w:val="002871EF"/>
    <w:rsid w:val="00287963"/>
    <w:rsid w:val="00296645"/>
    <w:rsid w:val="002A0C5C"/>
    <w:rsid w:val="002A2F36"/>
    <w:rsid w:val="002A70D3"/>
    <w:rsid w:val="002B1F74"/>
    <w:rsid w:val="002B2E9B"/>
    <w:rsid w:val="002B499A"/>
    <w:rsid w:val="002C06A6"/>
    <w:rsid w:val="002C088E"/>
    <w:rsid w:val="002C4E7E"/>
    <w:rsid w:val="002C5FE4"/>
    <w:rsid w:val="002C7F1F"/>
    <w:rsid w:val="002D2D1C"/>
    <w:rsid w:val="002D48CD"/>
    <w:rsid w:val="002D5454"/>
    <w:rsid w:val="002D56A6"/>
    <w:rsid w:val="002E3658"/>
    <w:rsid w:val="002E58F9"/>
    <w:rsid w:val="002E5D67"/>
    <w:rsid w:val="002F2626"/>
    <w:rsid w:val="002F3289"/>
    <w:rsid w:val="002F3C80"/>
    <w:rsid w:val="002F6483"/>
    <w:rsid w:val="00304074"/>
    <w:rsid w:val="0031230A"/>
    <w:rsid w:val="00313E8B"/>
    <w:rsid w:val="00320461"/>
    <w:rsid w:val="003204FD"/>
    <w:rsid w:val="00323047"/>
    <w:rsid w:val="00325469"/>
    <w:rsid w:val="0032737B"/>
    <w:rsid w:val="00330EB0"/>
    <w:rsid w:val="003327B0"/>
    <w:rsid w:val="0033624A"/>
    <w:rsid w:val="003373A5"/>
    <w:rsid w:val="00337826"/>
    <w:rsid w:val="00340079"/>
    <w:rsid w:val="0034128A"/>
    <w:rsid w:val="0034324D"/>
    <w:rsid w:val="0034610A"/>
    <w:rsid w:val="0034680D"/>
    <w:rsid w:val="003511A8"/>
    <w:rsid w:val="0035329F"/>
    <w:rsid w:val="00353F0C"/>
    <w:rsid w:val="00355617"/>
    <w:rsid w:val="00356066"/>
    <w:rsid w:val="00356512"/>
    <w:rsid w:val="00366DB3"/>
    <w:rsid w:val="00367CB0"/>
    <w:rsid w:val="00367EAB"/>
    <w:rsid w:val="003715B5"/>
    <w:rsid w:val="003729F8"/>
    <w:rsid w:val="00375778"/>
    <w:rsid w:val="0037618F"/>
    <w:rsid w:val="00376EF4"/>
    <w:rsid w:val="00384B4C"/>
    <w:rsid w:val="003872C0"/>
    <w:rsid w:val="00387BDE"/>
    <w:rsid w:val="003904F0"/>
    <w:rsid w:val="003939D1"/>
    <w:rsid w:val="003975C9"/>
    <w:rsid w:val="003A0052"/>
    <w:rsid w:val="003A40AA"/>
    <w:rsid w:val="003A44B3"/>
    <w:rsid w:val="003B25A0"/>
    <w:rsid w:val="003B294A"/>
    <w:rsid w:val="003B3345"/>
    <w:rsid w:val="003B4675"/>
    <w:rsid w:val="003B5483"/>
    <w:rsid w:val="003B5493"/>
    <w:rsid w:val="003B59CF"/>
    <w:rsid w:val="003B6492"/>
    <w:rsid w:val="003C3210"/>
    <w:rsid w:val="003C4253"/>
    <w:rsid w:val="003C445A"/>
    <w:rsid w:val="003C5EEA"/>
    <w:rsid w:val="003C7CB6"/>
    <w:rsid w:val="003D0FDA"/>
    <w:rsid w:val="003D7D31"/>
    <w:rsid w:val="003D7E7B"/>
    <w:rsid w:val="003E15EE"/>
    <w:rsid w:val="003E31FE"/>
    <w:rsid w:val="003E32F7"/>
    <w:rsid w:val="003E5BDB"/>
    <w:rsid w:val="003E745D"/>
    <w:rsid w:val="003E7DD7"/>
    <w:rsid w:val="003F0691"/>
    <w:rsid w:val="003F2AE4"/>
    <w:rsid w:val="003F3322"/>
    <w:rsid w:val="003F3D5D"/>
    <w:rsid w:val="003F598C"/>
    <w:rsid w:val="003F6AC8"/>
    <w:rsid w:val="00400E5D"/>
    <w:rsid w:val="0040585E"/>
    <w:rsid w:val="00406E6E"/>
    <w:rsid w:val="00410CFC"/>
    <w:rsid w:val="00416627"/>
    <w:rsid w:val="00417A54"/>
    <w:rsid w:val="0042210F"/>
    <w:rsid w:val="004240BD"/>
    <w:rsid w:val="00426221"/>
    <w:rsid w:val="004334BD"/>
    <w:rsid w:val="004334BF"/>
    <w:rsid w:val="004343A7"/>
    <w:rsid w:val="00440331"/>
    <w:rsid w:val="004408A1"/>
    <w:rsid w:val="00442E5B"/>
    <w:rsid w:val="0044379B"/>
    <w:rsid w:val="00444871"/>
    <w:rsid w:val="00444CA3"/>
    <w:rsid w:val="00445D50"/>
    <w:rsid w:val="00446A9D"/>
    <w:rsid w:val="00453538"/>
    <w:rsid w:val="004603A2"/>
    <w:rsid w:val="004639CD"/>
    <w:rsid w:val="00463CCB"/>
    <w:rsid w:val="00465548"/>
    <w:rsid w:val="00480737"/>
    <w:rsid w:val="00481290"/>
    <w:rsid w:val="00485303"/>
    <w:rsid w:val="00486088"/>
    <w:rsid w:val="0048742D"/>
    <w:rsid w:val="00491173"/>
    <w:rsid w:val="004911AE"/>
    <w:rsid w:val="00492362"/>
    <w:rsid w:val="00492FA8"/>
    <w:rsid w:val="0049665B"/>
    <w:rsid w:val="00497D59"/>
    <w:rsid w:val="004A1BDD"/>
    <w:rsid w:val="004A3BAC"/>
    <w:rsid w:val="004A53A5"/>
    <w:rsid w:val="004B01B3"/>
    <w:rsid w:val="004B1E15"/>
    <w:rsid w:val="004B1F15"/>
    <w:rsid w:val="004B2367"/>
    <w:rsid w:val="004B381D"/>
    <w:rsid w:val="004C265C"/>
    <w:rsid w:val="004C71F5"/>
    <w:rsid w:val="004D1B90"/>
    <w:rsid w:val="004D41DC"/>
    <w:rsid w:val="004D7086"/>
    <w:rsid w:val="004E28CE"/>
    <w:rsid w:val="004E48E5"/>
    <w:rsid w:val="004E4CF5"/>
    <w:rsid w:val="004E5A3D"/>
    <w:rsid w:val="004E70A7"/>
    <w:rsid w:val="004E757A"/>
    <w:rsid w:val="004F0AE1"/>
    <w:rsid w:val="004F2EA3"/>
    <w:rsid w:val="004F48F9"/>
    <w:rsid w:val="004F4B65"/>
    <w:rsid w:val="004F4D7F"/>
    <w:rsid w:val="004F65B8"/>
    <w:rsid w:val="004F7D75"/>
    <w:rsid w:val="005030DD"/>
    <w:rsid w:val="0050398C"/>
    <w:rsid w:val="00504FBC"/>
    <w:rsid w:val="00505477"/>
    <w:rsid w:val="00506A8D"/>
    <w:rsid w:val="00507783"/>
    <w:rsid w:val="00517B02"/>
    <w:rsid w:val="00517E88"/>
    <w:rsid w:val="00535A51"/>
    <w:rsid w:val="005363CA"/>
    <w:rsid w:val="00537171"/>
    <w:rsid w:val="005372B2"/>
    <w:rsid w:val="00537DD3"/>
    <w:rsid w:val="00541431"/>
    <w:rsid w:val="005424B1"/>
    <w:rsid w:val="00542F58"/>
    <w:rsid w:val="005447F6"/>
    <w:rsid w:val="00545423"/>
    <w:rsid w:val="005455D6"/>
    <w:rsid w:val="00546779"/>
    <w:rsid w:val="00547E71"/>
    <w:rsid w:val="00551B74"/>
    <w:rsid w:val="0055315B"/>
    <w:rsid w:val="00553F05"/>
    <w:rsid w:val="005546BC"/>
    <w:rsid w:val="00561492"/>
    <w:rsid w:val="00564459"/>
    <w:rsid w:val="00565462"/>
    <w:rsid w:val="005668D0"/>
    <w:rsid w:val="00572CCD"/>
    <w:rsid w:val="0057440A"/>
    <w:rsid w:val="0057509C"/>
    <w:rsid w:val="00581A12"/>
    <w:rsid w:val="00583F3C"/>
    <w:rsid w:val="00592C3E"/>
    <w:rsid w:val="005935E2"/>
    <w:rsid w:val="00596158"/>
    <w:rsid w:val="00596449"/>
    <w:rsid w:val="005A1048"/>
    <w:rsid w:val="005A1104"/>
    <w:rsid w:val="005A1559"/>
    <w:rsid w:val="005A3E28"/>
    <w:rsid w:val="005A71AD"/>
    <w:rsid w:val="005A7F1B"/>
    <w:rsid w:val="005B0D99"/>
    <w:rsid w:val="005B227F"/>
    <w:rsid w:val="005B3E88"/>
    <w:rsid w:val="005B59ED"/>
    <w:rsid w:val="005B5C5A"/>
    <w:rsid w:val="005B7044"/>
    <w:rsid w:val="005B7DDB"/>
    <w:rsid w:val="005C185C"/>
    <w:rsid w:val="005C3876"/>
    <w:rsid w:val="005C6932"/>
    <w:rsid w:val="005C751F"/>
    <w:rsid w:val="005C7543"/>
    <w:rsid w:val="005C7A12"/>
    <w:rsid w:val="005D14AA"/>
    <w:rsid w:val="005D1AD5"/>
    <w:rsid w:val="005D2C37"/>
    <w:rsid w:val="005D4C4B"/>
    <w:rsid w:val="005D7287"/>
    <w:rsid w:val="005D7D1C"/>
    <w:rsid w:val="005E2678"/>
    <w:rsid w:val="005E589C"/>
    <w:rsid w:val="005E6787"/>
    <w:rsid w:val="005E6843"/>
    <w:rsid w:val="005F0355"/>
    <w:rsid w:val="005F2390"/>
    <w:rsid w:val="005F501A"/>
    <w:rsid w:val="005F5E43"/>
    <w:rsid w:val="00601235"/>
    <w:rsid w:val="0060538A"/>
    <w:rsid w:val="00606108"/>
    <w:rsid w:val="00606564"/>
    <w:rsid w:val="0060781F"/>
    <w:rsid w:val="0061092B"/>
    <w:rsid w:val="00612024"/>
    <w:rsid w:val="00615A32"/>
    <w:rsid w:val="00616BB9"/>
    <w:rsid w:val="006201FC"/>
    <w:rsid w:val="00620ADD"/>
    <w:rsid w:val="00626A57"/>
    <w:rsid w:val="006340EA"/>
    <w:rsid w:val="00640EF2"/>
    <w:rsid w:val="0064718C"/>
    <w:rsid w:val="00647E2F"/>
    <w:rsid w:val="0065049B"/>
    <w:rsid w:val="00650D73"/>
    <w:rsid w:val="00652245"/>
    <w:rsid w:val="0065233A"/>
    <w:rsid w:val="006558EE"/>
    <w:rsid w:val="00657231"/>
    <w:rsid w:val="00663A7A"/>
    <w:rsid w:val="00663F1D"/>
    <w:rsid w:val="00665E78"/>
    <w:rsid w:val="00667FBC"/>
    <w:rsid w:val="006739D8"/>
    <w:rsid w:val="006753FC"/>
    <w:rsid w:val="00675507"/>
    <w:rsid w:val="006806E0"/>
    <w:rsid w:val="006821A6"/>
    <w:rsid w:val="006926CC"/>
    <w:rsid w:val="00692C75"/>
    <w:rsid w:val="0069571A"/>
    <w:rsid w:val="00696268"/>
    <w:rsid w:val="006A05E3"/>
    <w:rsid w:val="006A09F3"/>
    <w:rsid w:val="006A0BB9"/>
    <w:rsid w:val="006A2ABA"/>
    <w:rsid w:val="006B12FA"/>
    <w:rsid w:val="006B3EA3"/>
    <w:rsid w:val="006B461E"/>
    <w:rsid w:val="006B674A"/>
    <w:rsid w:val="006C3C21"/>
    <w:rsid w:val="006C7A31"/>
    <w:rsid w:val="006D0E89"/>
    <w:rsid w:val="006D46D9"/>
    <w:rsid w:val="006E382A"/>
    <w:rsid w:val="006E443E"/>
    <w:rsid w:val="006F1C72"/>
    <w:rsid w:val="006F20A1"/>
    <w:rsid w:val="006F2F51"/>
    <w:rsid w:val="006F35E3"/>
    <w:rsid w:val="006F4C28"/>
    <w:rsid w:val="006F568E"/>
    <w:rsid w:val="006F5F91"/>
    <w:rsid w:val="0070364E"/>
    <w:rsid w:val="00704DB0"/>
    <w:rsid w:val="007067AC"/>
    <w:rsid w:val="00707DC2"/>
    <w:rsid w:val="007104E8"/>
    <w:rsid w:val="007156FC"/>
    <w:rsid w:val="00716942"/>
    <w:rsid w:val="007173E9"/>
    <w:rsid w:val="007224DB"/>
    <w:rsid w:val="00724BF4"/>
    <w:rsid w:val="00726526"/>
    <w:rsid w:val="00726A3D"/>
    <w:rsid w:val="00727519"/>
    <w:rsid w:val="00727CA7"/>
    <w:rsid w:val="007332F9"/>
    <w:rsid w:val="0073431C"/>
    <w:rsid w:val="00736577"/>
    <w:rsid w:val="00737B1D"/>
    <w:rsid w:val="0074118D"/>
    <w:rsid w:val="007429AB"/>
    <w:rsid w:val="007445DE"/>
    <w:rsid w:val="007467DE"/>
    <w:rsid w:val="007471D0"/>
    <w:rsid w:val="0075109E"/>
    <w:rsid w:val="00756C51"/>
    <w:rsid w:val="00762AE7"/>
    <w:rsid w:val="007656E7"/>
    <w:rsid w:val="007666A4"/>
    <w:rsid w:val="0077113F"/>
    <w:rsid w:val="00771EEF"/>
    <w:rsid w:val="007723CD"/>
    <w:rsid w:val="00773365"/>
    <w:rsid w:val="00781624"/>
    <w:rsid w:val="00781E3C"/>
    <w:rsid w:val="00784B61"/>
    <w:rsid w:val="007851F0"/>
    <w:rsid w:val="007858BA"/>
    <w:rsid w:val="0078639E"/>
    <w:rsid w:val="007863BD"/>
    <w:rsid w:val="007879A6"/>
    <w:rsid w:val="00787F9D"/>
    <w:rsid w:val="00792541"/>
    <w:rsid w:val="007A01E8"/>
    <w:rsid w:val="007A2ABA"/>
    <w:rsid w:val="007A3AEA"/>
    <w:rsid w:val="007A69E3"/>
    <w:rsid w:val="007A7F97"/>
    <w:rsid w:val="007B01C3"/>
    <w:rsid w:val="007B1363"/>
    <w:rsid w:val="007B1933"/>
    <w:rsid w:val="007B31AB"/>
    <w:rsid w:val="007B4F3E"/>
    <w:rsid w:val="007B649F"/>
    <w:rsid w:val="007B7197"/>
    <w:rsid w:val="007C6CD0"/>
    <w:rsid w:val="007D1BAE"/>
    <w:rsid w:val="007D2F05"/>
    <w:rsid w:val="007D53E1"/>
    <w:rsid w:val="007D62BE"/>
    <w:rsid w:val="007E0FBB"/>
    <w:rsid w:val="007F51C4"/>
    <w:rsid w:val="007F5233"/>
    <w:rsid w:val="007F72FF"/>
    <w:rsid w:val="007F7B5E"/>
    <w:rsid w:val="00800487"/>
    <w:rsid w:val="0080446D"/>
    <w:rsid w:val="008056E9"/>
    <w:rsid w:val="008056F6"/>
    <w:rsid w:val="00806558"/>
    <w:rsid w:val="008100F7"/>
    <w:rsid w:val="0081049F"/>
    <w:rsid w:val="00814632"/>
    <w:rsid w:val="0082127B"/>
    <w:rsid w:val="00827A40"/>
    <w:rsid w:val="00830A4B"/>
    <w:rsid w:val="00832DF4"/>
    <w:rsid w:val="008357D0"/>
    <w:rsid w:val="00837D74"/>
    <w:rsid w:val="008422CE"/>
    <w:rsid w:val="00843755"/>
    <w:rsid w:val="00844A2A"/>
    <w:rsid w:val="00844F48"/>
    <w:rsid w:val="00845483"/>
    <w:rsid w:val="008455C2"/>
    <w:rsid w:val="00846E45"/>
    <w:rsid w:val="008507D6"/>
    <w:rsid w:val="00852C4F"/>
    <w:rsid w:val="0085453A"/>
    <w:rsid w:val="00855E9C"/>
    <w:rsid w:val="00856025"/>
    <w:rsid w:val="008620D4"/>
    <w:rsid w:val="00864035"/>
    <w:rsid w:val="00864F35"/>
    <w:rsid w:val="00866873"/>
    <w:rsid w:val="00870C3A"/>
    <w:rsid w:val="00871AAE"/>
    <w:rsid w:val="00873563"/>
    <w:rsid w:val="0087370D"/>
    <w:rsid w:val="008763F4"/>
    <w:rsid w:val="008849EA"/>
    <w:rsid w:val="0088526A"/>
    <w:rsid w:val="008858D8"/>
    <w:rsid w:val="00886615"/>
    <w:rsid w:val="0089054A"/>
    <w:rsid w:val="00890E2A"/>
    <w:rsid w:val="00891FE8"/>
    <w:rsid w:val="00895D80"/>
    <w:rsid w:val="008A1154"/>
    <w:rsid w:val="008A3998"/>
    <w:rsid w:val="008A4436"/>
    <w:rsid w:val="008A4E27"/>
    <w:rsid w:val="008B0919"/>
    <w:rsid w:val="008B251C"/>
    <w:rsid w:val="008D16ED"/>
    <w:rsid w:val="008D2A6B"/>
    <w:rsid w:val="008D49A5"/>
    <w:rsid w:val="008D70F9"/>
    <w:rsid w:val="008D758A"/>
    <w:rsid w:val="008E03F3"/>
    <w:rsid w:val="008E0B66"/>
    <w:rsid w:val="008E120A"/>
    <w:rsid w:val="008E172D"/>
    <w:rsid w:val="008E4360"/>
    <w:rsid w:val="008E6C7C"/>
    <w:rsid w:val="008E7DAB"/>
    <w:rsid w:val="008F29BE"/>
    <w:rsid w:val="008F33E5"/>
    <w:rsid w:val="00902730"/>
    <w:rsid w:val="00902F71"/>
    <w:rsid w:val="00906C9F"/>
    <w:rsid w:val="009124BE"/>
    <w:rsid w:val="0092031C"/>
    <w:rsid w:val="00921577"/>
    <w:rsid w:val="009259E1"/>
    <w:rsid w:val="00927CF3"/>
    <w:rsid w:val="0093005E"/>
    <w:rsid w:val="0093175A"/>
    <w:rsid w:val="00945DCB"/>
    <w:rsid w:val="009476E6"/>
    <w:rsid w:val="00947FEF"/>
    <w:rsid w:val="0095026B"/>
    <w:rsid w:val="0095188F"/>
    <w:rsid w:val="00954ABC"/>
    <w:rsid w:val="00954D82"/>
    <w:rsid w:val="009550A0"/>
    <w:rsid w:val="009550D0"/>
    <w:rsid w:val="009550D7"/>
    <w:rsid w:val="00960C64"/>
    <w:rsid w:val="009625F6"/>
    <w:rsid w:val="00963D4F"/>
    <w:rsid w:val="009640FF"/>
    <w:rsid w:val="00966194"/>
    <w:rsid w:val="0097000A"/>
    <w:rsid w:val="009709C1"/>
    <w:rsid w:val="00970BC0"/>
    <w:rsid w:val="0097218E"/>
    <w:rsid w:val="00972C7C"/>
    <w:rsid w:val="00975E00"/>
    <w:rsid w:val="009763E3"/>
    <w:rsid w:val="00980425"/>
    <w:rsid w:val="00984D79"/>
    <w:rsid w:val="00984F1B"/>
    <w:rsid w:val="00986A8D"/>
    <w:rsid w:val="00987163"/>
    <w:rsid w:val="0098752A"/>
    <w:rsid w:val="00991C69"/>
    <w:rsid w:val="009923C0"/>
    <w:rsid w:val="00993786"/>
    <w:rsid w:val="00997AC1"/>
    <w:rsid w:val="009B07E0"/>
    <w:rsid w:val="009B0E08"/>
    <w:rsid w:val="009B7030"/>
    <w:rsid w:val="009B78FE"/>
    <w:rsid w:val="009C3521"/>
    <w:rsid w:val="009C4461"/>
    <w:rsid w:val="009C5B2E"/>
    <w:rsid w:val="009C64EB"/>
    <w:rsid w:val="009C6B5A"/>
    <w:rsid w:val="009D456F"/>
    <w:rsid w:val="009D5394"/>
    <w:rsid w:val="009E097D"/>
    <w:rsid w:val="009E5A25"/>
    <w:rsid w:val="009E632F"/>
    <w:rsid w:val="009E7E6E"/>
    <w:rsid w:val="00A010E4"/>
    <w:rsid w:val="00A012F4"/>
    <w:rsid w:val="00A079A9"/>
    <w:rsid w:val="00A07E67"/>
    <w:rsid w:val="00A13832"/>
    <w:rsid w:val="00A14A01"/>
    <w:rsid w:val="00A16F04"/>
    <w:rsid w:val="00A21969"/>
    <w:rsid w:val="00A2256A"/>
    <w:rsid w:val="00A24232"/>
    <w:rsid w:val="00A24646"/>
    <w:rsid w:val="00A276B9"/>
    <w:rsid w:val="00A31F72"/>
    <w:rsid w:val="00A32904"/>
    <w:rsid w:val="00A41FC6"/>
    <w:rsid w:val="00A44B1B"/>
    <w:rsid w:val="00A44C43"/>
    <w:rsid w:val="00A4583A"/>
    <w:rsid w:val="00A471F2"/>
    <w:rsid w:val="00A5392B"/>
    <w:rsid w:val="00A62D4E"/>
    <w:rsid w:val="00A6663B"/>
    <w:rsid w:val="00A70D9D"/>
    <w:rsid w:val="00A74941"/>
    <w:rsid w:val="00A7548F"/>
    <w:rsid w:val="00A76393"/>
    <w:rsid w:val="00A76AE4"/>
    <w:rsid w:val="00A81134"/>
    <w:rsid w:val="00A81673"/>
    <w:rsid w:val="00A8711D"/>
    <w:rsid w:val="00A90EA6"/>
    <w:rsid w:val="00A937BF"/>
    <w:rsid w:val="00A973B6"/>
    <w:rsid w:val="00AA199D"/>
    <w:rsid w:val="00AA19BF"/>
    <w:rsid w:val="00AA1C10"/>
    <w:rsid w:val="00AA3DC1"/>
    <w:rsid w:val="00AA40E3"/>
    <w:rsid w:val="00AA6020"/>
    <w:rsid w:val="00AA71D7"/>
    <w:rsid w:val="00AB07F0"/>
    <w:rsid w:val="00AB0DEF"/>
    <w:rsid w:val="00AB1CF0"/>
    <w:rsid w:val="00AB5744"/>
    <w:rsid w:val="00AB5C6E"/>
    <w:rsid w:val="00AB7E5D"/>
    <w:rsid w:val="00AC15B7"/>
    <w:rsid w:val="00AC367F"/>
    <w:rsid w:val="00AD1DE9"/>
    <w:rsid w:val="00AD3345"/>
    <w:rsid w:val="00AD4FAB"/>
    <w:rsid w:val="00AD5D0C"/>
    <w:rsid w:val="00AE4214"/>
    <w:rsid w:val="00AE59B1"/>
    <w:rsid w:val="00AE7392"/>
    <w:rsid w:val="00AF0FCD"/>
    <w:rsid w:val="00AF2E5B"/>
    <w:rsid w:val="00AF46BF"/>
    <w:rsid w:val="00AF4794"/>
    <w:rsid w:val="00AF5FF0"/>
    <w:rsid w:val="00B0101B"/>
    <w:rsid w:val="00B05C53"/>
    <w:rsid w:val="00B06665"/>
    <w:rsid w:val="00B06AB7"/>
    <w:rsid w:val="00B147BE"/>
    <w:rsid w:val="00B14CB8"/>
    <w:rsid w:val="00B158F5"/>
    <w:rsid w:val="00B206A8"/>
    <w:rsid w:val="00B22FED"/>
    <w:rsid w:val="00B26A75"/>
    <w:rsid w:val="00B27341"/>
    <w:rsid w:val="00B278CA"/>
    <w:rsid w:val="00B35AF5"/>
    <w:rsid w:val="00B367D0"/>
    <w:rsid w:val="00B408D4"/>
    <w:rsid w:val="00B41381"/>
    <w:rsid w:val="00B426F2"/>
    <w:rsid w:val="00B4603A"/>
    <w:rsid w:val="00B46AFF"/>
    <w:rsid w:val="00B51A42"/>
    <w:rsid w:val="00B52B01"/>
    <w:rsid w:val="00B56027"/>
    <w:rsid w:val="00B56907"/>
    <w:rsid w:val="00B56CE9"/>
    <w:rsid w:val="00B61E70"/>
    <w:rsid w:val="00B61F5C"/>
    <w:rsid w:val="00B63B1D"/>
    <w:rsid w:val="00B64EC2"/>
    <w:rsid w:val="00B651F0"/>
    <w:rsid w:val="00B65FDD"/>
    <w:rsid w:val="00B6690B"/>
    <w:rsid w:val="00B7545C"/>
    <w:rsid w:val="00B80726"/>
    <w:rsid w:val="00B81B2B"/>
    <w:rsid w:val="00B92AEC"/>
    <w:rsid w:val="00B957E6"/>
    <w:rsid w:val="00B97626"/>
    <w:rsid w:val="00BA034D"/>
    <w:rsid w:val="00BA0E81"/>
    <w:rsid w:val="00BA6913"/>
    <w:rsid w:val="00BA7DDF"/>
    <w:rsid w:val="00BA7E6C"/>
    <w:rsid w:val="00BB0B3B"/>
    <w:rsid w:val="00BB0F19"/>
    <w:rsid w:val="00BB1446"/>
    <w:rsid w:val="00BB2AB3"/>
    <w:rsid w:val="00BB3624"/>
    <w:rsid w:val="00BB4726"/>
    <w:rsid w:val="00BC70AC"/>
    <w:rsid w:val="00BC7111"/>
    <w:rsid w:val="00BD0B43"/>
    <w:rsid w:val="00BD3E22"/>
    <w:rsid w:val="00BD4AD9"/>
    <w:rsid w:val="00BD7A0D"/>
    <w:rsid w:val="00BE0D92"/>
    <w:rsid w:val="00BE4685"/>
    <w:rsid w:val="00BE6035"/>
    <w:rsid w:val="00BF0454"/>
    <w:rsid w:val="00BF13C1"/>
    <w:rsid w:val="00BF1CB6"/>
    <w:rsid w:val="00BF3860"/>
    <w:rsid w:val="00BF4778"/>
    <w:rsid w:val="00BF7136"/>
    <w:rsid w:val="00C00480"/>
    <w:rsid w:val="00C03739"/>
    <w:rsid w:val="00C04CD1"/>
    <w:rsid w:val="00C13683"/>
    <w:rsid w:val="00C162AD"/>
    <w:rsid w:val="00C17D6F"/>
    <w:rsid w:val="00C225A3"/>
    <w:rsid w:val="00C25B74"/>
    <w:rsid w:val="00C26752"/>
    <w:rsid w:val="00C32644"/>
    <w:rsid w:val="00C33E87"/>
    <w:rsid w:val="00C359CF"/>
    <w:rsid w:val="00C370BB"/>
    <w:rsid w:val="00C37758"/>
    <w:rsid w:val="00C415B8"/>
    <w:rsid w:val="00C426C0"/>
    <w:rsid w:val="00C43389"/>
    <w:rsid w:val="00C460DB"/>
    <w:rsid w:val="00C4673C"/>
    <w:rsid w:val="00C46A05"/>
    <w:rsid w:val="00C50CEC"/>
    <w:rsid w:val="00C538D1"/>
    <w:rsid w:val="00C607FB"/>
    <w:rsid w:val="00C61C9A"/>
    <w:rsid w:val="00C634FC"/>
    <w:rsid w:val="00C63B12"/>
    <w:rsid w:val="00C6482A"/>
    <w:rsid w:val="00C65334"/>
    <w:rsid w:val="00C72F44"/>
    <w:rsid w:val="00C73255"/>
    <w:rsid w:val="00C73F47"/>
    <w:rsid w:val="00C76EE0"/>
    <w:rsid w:val="00C8330C"/>
    <w:rsid w:val="00C84332"/>
    <w:rsid w:val="00C85BFA"/>
    <w:rsid w:val="00C85EFE"/>
    <w:rsid w:val="00C868ED"/>
    <w:rsid w:val="00C92BDB"/>
    <w:rsid w:val="00C934DE"/>
    <w:rsid w:val="00C93CB2"/>
    <w:rsid w:val="00C93F7D"/>
    <w:rsid w:val="00C944B3"/>
    <w:rsid w:val="00CA13A3"/>
    <w:rsid w:val="00CA51AF"/>
    <w:rsid w:val="00CA5CB1"/>
    <w:rsid w:val="00CA6454"/>
    <w:rsid w:val="00CB0338"/>
    <w:rsid w:val="00CB6100"/>
    <w:rsid w:val="00CC23B6"/>
    <w:rsid w:val="00CD2995"/>
    <w:rsid w:val="00CD7614"/>
    <w:rsid w:val="00CE17F9"/>
    <w:rsid w:val="00CE1CBF"/>
    <w:rsid w:val="00CE5313"/>
    <w:rsid w:val="00CE62D4"/>
    <w:rsid w:val="00CF5566"/>
    <w:rsid w:val="00CF7805"/>
    <w:rsid w:val="00D00444"/>
    <w:rsid w:val="00D007F8"/>
    <w:rsid w:val="00D01489"/>
    <w:rsid w:val="00D0237A"/>
    <w:rsid w:val="00D030C9"/>
    <w:rsid w:val="00D05A52"/>
    <w:rsid w:val="00D10B1A"/>
    <w:rsid w:val="00D114C6"/>
    <w:rsid w:val="00D11662"/>
    <w:rsid w:val="00D12042"/>
    <w:rsid w:val="00D142D0"/>
    <w:rsid w:val="00D204BF"/>
    <w:rsid w:val="00D23D90"/>
    <w:rsid w:val="00D26BF9"/>
    <w:rsid w:val="00D27696"/>
    <w:rsid w:val="00D2797C"/>
    <w:rsid w:val="00D31DAC"/>
    <w:rsid w:val="00D35879"/>
    <w:rsid w:val="00D365EE"/>
    <w:rsid w:val="00D404B9"/>
    <w:rsid w:val="00D419FE"/>
    <w:rsid w:val="00D42E1B"/>
    <w:rsid w:val="00D46244"/>
    <w:rsid w:val="00D46CC0"/>
    <w:rsid w:val="00D47210"/>
    <w:rsid w:val="00D54217"/>
    <w:rsid w:val="00D54BA2"/>
    <w:rsid w:val="00D551D2"/>
    <w:rsid w:val="00D57F08"/>
    <w:rsid w:val="00D61165"/>
    <w:rsid w:val="00D61174"/>
    <w:rsid w:val="00D62977"/>
    <w:rsid w:val="00D635A1"/>
    <w:rsid w:val="00D6405B"/>
    <w:rsid w:val="00D6411A"/>
    <w:rsid w:val="00D67ABF"/>
    <w:rsid w:val="00D7081F"/>
    <w:rsid w:val="00D749E6"/>
    <w:rsid w:val="00D800CD"/>
    <w:rsid w:val="00D83365"/>
    <w:rsid w:val="00D834E2"/>
    <w:rsid w:val="00D839E9"/>
    <w:rsid w:val="00D83C31"/>
    <w:rsid w:val="00D844EE"/>
    <w:rsid w:val="00D847F8"/>
    <w:rsid w:val="00D90465"/>
    <w:rsid w:val="00D90620"/>
    <w:rsid w:val="00D972F4"/>
    <w:rsid w:val="00DA0E4A"/>
    <w:rsid w:val="00DA4BA7"/>
    <w:rsid w:val="00DA5173"/>
    <w:rsid w:val="00DA7060"/>
    <w:rsid w:val="00DB690D"/>
    <w:rsid w:val="00DB7D74"/>
    <w:rsid w:val="00DC16F7"/>
    <w:rsid w:val="00DC29F3"/>
    <w:rsid w:val="00DC65A4"/>
    <w:rsid w:val="00DC7ED9"/>
    <w:rsid w:val="00DD346F"/>
    <w:rsid w:val="00DD3D76"/>
    <w:rsid w:val="00DE07BB"/>
    <w:rsid w:val="00DE0E96"/>
    <w:rsid w:val="00DE0FCA"/>
    <w:rsid w:val="00DF1141"/>
    <w:rsid w:val="00DF3644"/>
    <w:rsid w:val="00DF3DF5"/>
    <w:rsid w:val="00DF63A6"/>
    <w:rsid w:val="00E020E6"/>
    <w:rsid w:val="00E028CA"/>
    <w:rsid w:val="00E04AF0"/>
    <w:rsid w:val="00E04CF7"/>
    <w:rsid w:val="00E055AA"/>
    <w:rsid w:val="00E1150F"/>
    <w:rsid w:val="00E11B5A"/>
    <w:rsid w:val="00E11BF0"/>
    <w:rsid w:val="00E127D8"/>
    <w:rsid w:val="00E12FD3"/>
    <w:rsid w:val="00E21BBE"/>
    <w:rsid w:val="00E22AAE"/>
    <w:rsid w:val="00E244A8"/>
    <w:rsid w:val="00E258D6"/>
    <w:rsid w:val="00E34971"/>
    <w:rsid w:val="00E37B98"/>
    <w:rsid w:val="00E40119"/>
    <w:rsid w:val="00E406B4"/>
    <w:rsid w:val="00E40EAA"/>
    <w:rsid w:val="00E43F3A"/>
    <w:rsid w:val="00E4488F"/>
    <w:rsid w:val="00E45B15"/>
    <w:rsid w:val="00E508EB"/>
    <w:rsid w:val="00E518B3"/>
    <w:rsid w:val="00E54438"/>
    <w:rsid w:val="00E5636E"/>
    <w:rsid w:val="00E563EA"/>
    <w:rsid w:val="00E6009F"/>
    <w:rsid w:val="00E63CEF"/>
    <w:rsid w:val="00E65D5E"/>
    <w:rsid w:val="00E670BA"/>
    <w:rsid w:val="00E67C6B"/>
    <w:rsid w:val="00E707D9"/>
    <w:rsid w:val="00E70F09"/>
    <w:rsid w:val="00E735E3"/>
    <w:rsid w:val="00E75186"/>
    <w:rsid w:val="00E7569C"/>
    <w:rsid w:val="00E7605B"/>
    <w:rsid w:val="00E76516"/>
    <w:rsid w:val="00E76C7F"/>
    <w:rsid w:val="00E778FE"/>
    <w:rsid w:val="00E9036A"/>
    <w:rsid w:val="00E90484"/>
    <w:rsid w:val="00E928EE"/>
    <w:rsid w:val="00E93B5F"/>
    <w:rsid w:val="00E94DCE"/>
    <w:rsid w:val="00E9684F"/>
    <w:rsid w:val="00EA1562"/>
    <w:rsid w:val="00EA2EDD"/>
    <w:rsid w:val="00EA5EAA"/>
    <w:rsid w:val="00EA68CE"/>
    <w:rsid w:val="00EB0B36"/>
    <w:rsid w:val="00EB1C45"/>
    <w:rsid w:val="00EB1C69"/>
    <w:rsid w:val="00EB3844"/>
    <w:rsid w:val="00EB51EB"/>
    <w:rsid w:val="00EC12A5"/>
    <w:rsid w:val="00EC5DC6"/>
    <w:rsid w:val="00EC677A"/>
    <w:rsid w:val="00EC740C"/>
    <w:rsid w:val="00ED4BE1"/>
    <w:rsid w:val="00ED69B5"/>
    <w:rsid w:val="00EE2006"/>
    <w:rsid w:val="00EE2066"/>
    <w:rsid w:val="00EE307D"/>
    <w:rsid w:val="00EE4C50"/>
    <w:rsid w:val="00EF025B"/>
    <w:rsid w:val="00EF10B4"/>
    <w:rsid w:val="00EF284E"/>
    <w:rsid w:val="00EF4030"/>
    <w:rsid w:val="00F011B9"/>
    <w:rsid w:val="00F04A2F"/>
    <w:rsid w:val="00F11AB7"/>
    <w:rsid w:val="00F20E38"/>
    <w:rsid w:val="00F25445"/>
    <w:rsid w:val="00F322A8"/>
    <w:rsid w:val="00F32795"/>
    <w:rsid w:val="00F3436F"/>
    <w:rsid w:val="00F356A6"/>
    <w:rsid w:val="00F41164"/>
    <w:rsid w:val="00F42100"/>
    <w:rsid w:val="00F455AC"/>
    <w:rsid w:val="00F45927"/>
    <w:rsid w:val="00F503C8"/>
    <w:rsid w:val="00F52589"/>
    <w:rsid w:val="00F53C81"/>
    <w:rsid w:val="00F57956"/>
    <w:rsid w:val="00F628C6"/>
    <w:rsid w:val="00F631F9"/>
    <w:rsid w:val="00F65D4B"/>
    <w:rsid w:val="00F72095"/>
    <w:rsid w:val="00F74A5A"/>
    <w:rsid w:val="00F7577A"/>
    <w:rsid w:val="00F759D1"/>
    <w:rsid w:val="00F76C47"/>
    <w:rsid w:val="00F771BD"/>
    <w:rsid w:val="00F83EDB"/>
    <w:rsid w:val="00F86004"/>
    <w:rsid w:val="00F87072"/>
    <w:rsid w:val="00F91619"/>
    <w:rsid w:val="00F93094"/>
    <w:rsid w:val="00F9400E"/>
    <w:rsid w:val="00F94A9A"/>
    <w:rsid w:val="00F971EC"/>
    <w:rsid w:val="00FA1C07"/>
    <w:rsid w:val="00FA2BC9"/>
    <w:rsid w:val="00FA48E3"/>
    <w:rsid w:val="00FA4E88"/>
    <w:rsid w:val="00FA66D6"/>
    <w:rsid w:val="00FA7368"/>
    <w:rsid w:val="00FB2CBD"/>
    <w:rsid w:val="00FB4AFE"/>
    <w:rsid w:val="00FB54DD"/>
    <w:rsid w:val="00FB6A97"/>
    <w:rsid w:val="00FC01A6"/>
    <w:rsid w:val="00FC681B"/>
    <w:rsid w:val="00FC7575"/>
    <w:rsid w:val="00FD1951"/>
    <w:rsid w:val="00FD2E91"/>
    <w:rsid w:val="00FD4362"/>
    <w:rsid w:val="00FD4490"/>
    <w:rsid w:val="00FE0C2A"/>
    <w:rsid w:val="00FE6C12"/>
    <w:rsid w:val="00FF2AC9"/>
    <w:rsid w:val="00FF388C"/>
    <w:rsid w:val="00FF4725"/>
    <w:rsid w:val="00FF6DEE"/>
    <w:rsid w:val="00FF799B"/>
    <w:rsid w:val="011E1484"/>
    <w:rsid w:val="0141C3BA"/>
    <w:rsid w:val="0147B807"/>
    <w:rsid w:val="018CE1C7"/>
    <w:rsid w:val="01F0F465"/>
    <w:rsid w:val="032B095B"/>
    <w:rsid w:val="0451C3CF"/>
    <w:rsid w:val="046A93DC"/>
    <w:rsid w:val="059A57C2"/>
    <w:rsid w:val="062BCD84"/>
    <w:rsid w:val="070FB666"/>
    <w:rsid w:val="07967C1B"/>
    <w:rsid w:val="087EEDEC"/>
    <w:rsid w:val="0A214A12"/>
    <w:rsid w:val="0A4E4794"/>
    <w:rsid w:val="0B0693BA"/>
    <w:rsid w:val="0B2C0958"/>
    <w:rsid w:val="0BD0EF98"/>
    <w:rsid w:val="0BDD006B"/>
    <w:rsid w:val="0D05E03C"/>
    <w:rsid w:val="0D5FA86F"/>
    <w:rsid w:val="0DE1E8EA"/>
    <w:rsid w:val="0E1E1BB3"/>
    <w:rsid w:val="0E81332D"/>
    <w:rsid w:val="0E8A1BD7"/>
    <w:rsid w:val="0E901024"/>
    <w:rsid w:val="0F17D2F3"/>
    <w:rsid w:val="0FD11C33"/>
    <w:rsid w:val="10AF10C8"/>
    <w:rsid w:val="10C7093A"/>
    <w:rsid w:val="10D5E72C"/>
    <w:rsid w:val="1270BB6E"/>
    <w:rsid w:val="127E379F"/>
    <w:rsid w:val="12AFBE10"/>
    <w:rsid w:val="133683C5"/>
    <w:rsid w:val="15A1D06B"/>
    <w:rsid w:val="15C74609"/>
    <w:rsid w:val="16D82C6D"/>
    <w:rsid w:val="17969FB1"/>
    <w:rsid w:val="180FE935"/>
    <w:rsid w:val="18CAA08D"/>
    <w:rsid w:val="19CA3EC8"/>
    <w:rsid w:val="1A43BB1D"/>
    <w:rsid w:val="1B6245EB"/>
    <w:rsid w:val="1B8E147D"/>
    <w:rsid w:val="1BA415AC"/>
    <w:rsid w:val="1BC396FD"/>
    <w:rsid w:val="1BF7E992"/>
    <w:rsid w:val="1C1D9201"/>
    <w:rsid w:val="1E31AFC7"/>
    <w:rsid w:val="1E894FA5"/>
    <w:rsid w:val="1FB9138B"/>
    <w:rsid w:val="20D14F02"/>
    <w:rsid w:val="211051A4"/>
    <w:rsid w:val="2131995D"/>
    <w:rsid w:val="21434373"/>
    <w:rsid w:val="227E2864"/>
    <w:rsid w:val="230520EA"/>
    <w:rsid w:val="23AE9019"/>
    <w:rsid w:val="2499CE0E"/>
    <w:rsid w:val="24B94F5F"/>
    <w:rsid w:val="24DEF7CE"/>
    <w:rsid w:val="24F6F13B"/>
    <w:rsid w:val="2523EEBD"/>
    <w:rsid w:val="25430A6C"/>
    <w:rsid w:val="25CA35C3"/>
    <w:rsid w:val="25FA5B6E"/>
    <w:rsid w:val="260F2CB2"/>
    <w:rsid w:val="26932643"/>
    <w:rsid w:val="26C3EFBD"/>
    <w:rsid w:val="27B611C7"/>
    <w:rsid w:val="287A7958"/>
    <w:rsid w:val="29196B4B"/>
    <w:rsid w:val="2950E609"/>
    <w:rsid w:val="2CA73DD3"/>
    <w:rsid w:val="2DA05D9B"/>
    <w:rsid w:val="2E50EF0C"/>
    <w:rsid w:val="2E58A9C1"/>
    <w:rsid w:val="2F922CF1"/>
    <w:rsid w:val="3057F643"/>
    <w:rsid w:val="30C9EAB4"/>
    <w:rsid w:val="31DC31DE"/>
    <w:rsid w:val="31E2262B"/>
    <w:rsid w:val="3387A97F"/>
    <w:rsid w:val="34191F41"/>
    <w:rsid w:val="3595D3F3"/>
    <w:rsid w:val="35F7240A"/>
    <w:rsid w:val="374D015D"/>
    <w:rsid w:val="37AA248A"/>
    <w:rsid w:val="37BEF5CE"/>
    <w:rsid w:val="382773C9"/>
    <w:rsid w:val="38A01191"/>
    <w:rsid w:val="390EDED4"/>
    <w:rsid w:val="3A2A4274"/>
    <w:rsid w:val="3D95D124"/>
    <w:rsid w:val="3E91B373"/>
    <w:rsid w:val="3EE8AF82"/>
    <w:rsid w:val="3F49FF99"/>
    <w:rsid w:val="409260BB"/>
    <w:rsid w:val="409FDCEC"/>
    <w:rsid w:val="4246C201"/>
    <w:rsid w:val="435D9CB2"/>
    <w:rsid w:val="4519530B"/>
    <w:rsid w:val="456F9223"/>
    <w:rsid w:val="4661B42D"/>
    <w:rsid w:val="4A5730BB"/>
    <w:rsid w:val="4B26475E"/>
    <w:rsid w:val="4C00E1F4"/>
    <w:rsid w:val="4C6B8152"/>
    <w:rsid w:val="4CD74EA5"/>
    <w:rsid w:val="4E2C8B2F"/>
    <w:rsid w:val="4F2319FA"/>
    <w:rsid w:val="505381AF"/>
    <w:rsid w:val="50DE135C"/>
    <w:rsid w:val="51194A06"/>
    <w:rsid w:val="513EBFA4"/>
    <w:rsid w:val="516BBD26"/>
    <w:rsid w:val="51DDB197"/>
    <w:rsid w:val="520DD742"/>
    <w:rsid w:val="54BE19DC"/>
    <w:rsid w:val="54C247C1"/>
    <w:rsid w:val="551F6AEE"/>
    <w:rsid w:val="573B1098"/>
    <w:rsid w:val="57DD29B9"/>
    <w:rsid w:val="580D203A"/>
    <w:rsid w:val="58117D49"/>
    <w:rsid w:val="58E7E9FA"/>
    <w:rsid w:val="59076B4B"/>
    <w:rsid w:val="5914E77C"/>
    <w:rsid w:val="59BEFA7A"/>
    <w:rsid w:val="59DAAFD3"/>
    <w:rsid w:val="5A9F1764"/>
    <w:rsid w:val="5B2310F5"/>
    <w:rsid w:val="5B308D26"/>
    <w:rsid w:val="5C06F9D7"/>
    <w:rsid w:val="5C147608"/>
    <w:rsid w:val="5D7C587B"/>
    <w:rsid w:val="5EB41543"/>
    <w:rsid w:val="6009F296"/>
    <w:rsid w:val="603B7907"/>
    <w:rsid w:val="61300548"/>
    <w:rsid w:val="61D64D49"/>
    <w:rsid w:val="623AC589"/>
    <w:rsid w:val="6260DEF6"/>
    <w:rsid w:val="629C15A0"/>
    <w:rsid w:val="62D9B77C"/>
    <w:rsid w:val="6415403C"/>
    <w:rsid w:val="6475EC84"/>
    <w:rsid w:val="65225AA8"/>
    <w:rsid w:val="652CD7E4"/>
    <w:rsid w:val="6598D808"/>
    <w:rsid w:val="68CB5863"/>
    <w:rsid w:val="6ACC05AB"/>
    <w:rsid w:val="6B3805CF"/>
    <w:rsid w:val="6B3DFA1C"/>
    <w:rsid w:val="6B9B1D49"/>
    <w:rsid w:val="6C1038E8"/>
    <w:rsid w:val="6C1832C5"/>
    <w:rsid w:val="6C8066F1"/>
    <w:rsid w:val="6CE37D70"/>
    <w:rsid w:val="6D5CFAC0"/>
    <w:rsid w:val="6DA946C2"/>
    <w:rsid w:val="6EBD5454"/>
    <w:rsid w:val="6F9E8801"/>
    <w:rsid w:val="6FE46DBD"/>
    <w:rsid w:val="702964AC"/>
    <w:rsid w:val="71075941"/>
    <w:rsid w:val="724FBA63"/>
    <w:rsid w:val="73F96B9C"/>
    <w:rsid w:val="74BDD32D"/>
    <w:rsid w:val="755FED49"/>
    <w:rsid w:val="7613B080"/>
    <w:rsid w:val="77D25C31"/>
    <w:rsid w:val="78102FE3"/>
    <w:rsid w:val="78865239"/>
    <w:rsid w:val="795CBEEA"/>
    <w:rsid w:val="799D87F4"/>
    <w:rsid w:val="7A9AA2D0"/>
    <w:rsid w:val="7B2F3FC0"/>
    <w:rsid w:val="7B4411FF"/>
    <w:rsid w:val="7BA295F2"/>
    <w:rsid w:val="7C3A0001"/>
    <w:rsid w:val="7C598152"/>
    <w:rsid w:val="7C66FD83"/>
    <w:rsid w:val="7C9B5018"/>
    <w:rsid w:val="7CB970A3"/>
    <w:rsid w:val="7F71094B"/>
    <w:rsid w:val="7F9057C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4A62E146"/>
  <w15:docId w15:val="{61A23C9F-3CAB-452A-AD47-5026417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0778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364">
      <w:bodyDiv w:val="1"/>
      <w:marLeft w:val="0"/>
      <w:marRight w:val="0"/>
      <w:marTop w:val="0"/>
      <w:marBottom w:val="0"/>
      <w:divBdr>
        <w:top w:val="none" w:sz="0" w:space="0" w:color="auto"/>
        <w:left w:val="none" w:sz="0" w:space="0" w:color="auto"/>
        <w:bottom w:val="none" w:sz="0" w:space="0" w:color="auto"/>
        <w:right w:val="none" w:sz="0" w:space="0" w:color="auto"/>
      </w:divBdr>
    </w:div>
    <w:div w:id="898785948">
      <w:bodyDiv w:val="1"/>
      <w:marLeft w:val="0"/>
      <w:marRight w:val="0"/>
      <w:marTop w:val="0"/>
      <w:marBottom w:val="0"/>
      <w:divBdr>
        <w:top w:val="none" w:sz="0" w:space="0" w:color="auto"/>
        <w:left w:val="none" w:sz="0" w:space="0" w:color="auto"/>
        <w:bottom w:val="none" w:sz="0" w:space="0" w:color="auto"/>
        <w:right w:val="none" w:sz="0" w:space="0" w:color="auto"/>
      </w:divBdr>
      <w:divsChild>
        <w:div w:id="1337070930">
          <w:marLeft w:val="0"/>
          <w:marRight w:val="0"/>
          <w:marTop w:val="0"/>
          <w:marBottom w:val="0"/>
          <w:divBdr>
            <w:top w:val="none" w:sz="0" w:space="0" w:color="auto"/>
            <w:left w:val="none" w:sz="0" w:space="0" w:color="auto"/>
            <w:bottom w:val="none" w:sz="0" w:space="0" w:color="auto"/>
            <w:right w:val="none" w:sz="0" w:space="0" w:color="auto"/>
          </w:divBdr>
          <w:divsChild>
            <w:div w:id="402140389">
              <w:marLeft w:val="0"/>
              <w:marRight w:val="0"/>
              <w:marTop w:val="150"/>
              <w:marBottom w:val="150"/>
              <w:divBdr>
                <w:top w:val="none" w:sz="0" w:space="0" w:color="auto"/>
                <w:left w:val="none" w:sz="0" w:space="0" w:color="auto"/>
                <w:bottom w:val="none" w:sz="0" w:space="0" w:color="auto"/>
                <w:right w:val="none" w:sz="0" w:space="0" w:color="auto"/>
              </w:divBdr>
              <w:divsChild>
                <w:div w:id="1707363057">
                  <w:marLeft w:val="0"/>
                  <w:marRight w:val="0"/>
                  <w:marTop w:val="0"/>
                  <w:marBottom w:val="0"/>
                  <w:divBdr>
                    <w:top w:val="none" w:sz="0" w:space="0" w:color="auto"/>
                    <w:left w:val="none" w:sz="0" w:space="0" w:color="auto"/>
                    <w:bottom w:val="none" w:sz="0" w:space="0" w:color="auto"/>
                    <w:right w:val="none" w:sz="0" w:space="0" w:color="auto"/>
                  </w:divBdr>
                  <w:divsChild>
                    <w:div w:id="19674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9311">
      <w:bodyDiv w:val="1"/>
      <w:marLeft w:val="0"/>
      <w:marRight w:val="0"/>
      <w:marTop w:val="0"/>
      <w:marBottom w:val="0"/>
      <w:divBdr>
        <w:top w:val="none" w:sz="0" w:space="0" w:color="auto"/>
        <w:left w:val="none" w:sz="0" w:space="0" w:color="auto"/>
        <w:bottom w:val="none" w:sz="0" w:space="0" w:color="auto"/>
        <w:right w:val="none" w:sz="0" w:space="0" w:color="auto"/>
      </w:divBdr>
      <w:divsChild>
        <w:div w:id="1838417418">
          <w:marLeft w:val="0"/>
          <w:marRight w:val="0"/>
          <w:marTop w:val="0"/>
          <w:marBottom w:val="0"/>
          <w:divBdr>
            <w:top w:val="none" w:sz="0" w:space="0" w:color="auto"/>
            <w:left w:val="none" w:sz="0" w:space="0" w:color="auto"/>
            <w:bottom w:val="none" w:sz="0" w:space="0" w:color="auto"/>
            <w:right w:val="none" w:sz="0" w:space="0" w:color="auto"/>
          </w:divBdr>
          <w:divsChild>
            <w:div w:id="1928802824">
              <w:marLeft w:val="0"/>
              <w:marRight w:val="0"/>
              <w:marTop w:val="150"/>
              <w:marBottom w:val="150"/>
              <w:divBdr>
                <w:top w:val="none" w:sz="0" w:space="0" w:color="auto"/>
                <w:left w:val="none" w:sz="0" w:space="0" w:color="auto"/>
                <w:bottom w:val="none" w:sz="0" w:space="0" w:color="auto"/>
                <w:right w:val="none" w:sz="0" w:space="0" w:color="auto"/>
              </w:divBdr>
              <w:divsChild>
                <w:div w:id="131601559">
                  <w:marLeft w:val="0"/>
                  <w:marRight w:val="0"/>
                  <w:marTop w:val="0"/>
                  <w:marBottom w:val="0"/>
                  <w:divBdr>
                    <w:top w:val="none" w:sz="0" w:space="0" w:color="auto"/>
                    <w:left w:val="none" w:sz="0" w:space="0" w:color="auto"/>
                    <w:bottom w:val="none" w:sz="0" w:space="0" w:color="auto"/>
                    <w:right w:val="none" w:sz="0" w:space="0" w:color="auto"/>
                  </w:divBdr>
                  <w:divsChild>
                    <w:div w:id="1946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809">
      <w:bodyDiv w:val="1"/>
      <w:marLeft w:val="0"/>
      <w:marRight w:val="0"/>
      <w:marTop w:val="0"/>
      <w:marBottom w:val="0"/>
      <w:divBdr>
        <w:top w:val="none" w:sz="0" w:space="0" w:color="auto"/>
        <w:left w:val="none" w:sz="0" w:space="0" w:color="auto"/>
        <w:bottom w:val="none" w:sz="0" w:space="0" w:color="auto"/>
        <w:right w:val="none" w:sz="0" w:space="0" w:color="auto"/>
      </w:divBdr>
    </w:div>
    <w:div w:id="1834177882">
      <w:bodyDiv w:val="1"/>
      <w:marLeft w:val="0"/>
      <w:marRight w:val="0"/>
      <w:marTop w:val="0"/>
      <w:marBottom w:val="0"/>
      <w:divBdr>
        <w:top w:val="none" w:sz="0" w:space="0" w:color="auto"/>
        <w:left w:val="none" w:sz="0" w:space="0" w:color="auto"/>
        <w:bottom w:val="none" w:sz="0" w:space="0" w:color="auto"/>
        <w:right w:val="none" w:sz="0" w:space="0" w:color="auto"/>
      </w:divBdr>
      <w:divsChild>
        <w:div w:id="2143112131">
          <w:marLeft w:val="0"/>
          <w:marRight w:val="0"/>
          <w:marTop w:val="0"/>
          <w:marBottom w:val="0"/>
          <w:divBdr>
            <w:top w:val="none" w:sz="0" w:space="0" w:color="auto"/>
            <w:left w:val="none" w:sz="0" w:space="0" w:color="auto"/>
            <w:bottom w:val="none" w:sz="0" w:space="0" w:color="auto"/>
            <w:right w:val="none" w:sz="0" w:space="0" w:color="auto"/>
          </w:divBdr>
          <w:divsChild>
            <w:div w:id="1218007806">
              <w:marLeft w:val="0"/>
              <w:marRight w:val="0"/>
              <w:marTop w:val="150"/>
              <w:marBottom w:val="150"/>
              <w:divBdr>
                <w:top w:val="none" w:sz="0" w:space="0" w:color="auto"/>
                <w:left w:val="none" w:sz="0" w:space="0" w:color="auto"/>
                <w:bottom w:val="none" w:sz="0" w:space="0" w:color="auto"/>
                <w:right w:val="none" w:sz="0" w:space="0" w:color="auto"/>
              </w:divBdr>
              <w:divsChild>
                <w:div w:id="1538544925">
                  <w:marLeft w:val="0"/>
                  <w:marRight w:val="0"/>
                  <w:marTop w:val="0"/>
                  <w:marBottom w:val="0"/>
                  <w:divBdr>
                    <w:top w:val="none" w:sz="0" w:space="0" w:color="auto"/>
                    <w:left w:val="none" w:sz="0" w:space="0" w:color="auto"/>
                    <w:bottom w:val="none" w:sz="0" w:space="0" w:color="auto"/>
                    <w:right w:val="none" w:sz="0" w:space="0" w:color="auto"/>
                  </w:divBdr>
                  <w:divsChild>
                    <w:div w:id="1690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F6560-00E1-4FBC-B941-1DDF917BAD0E}">
  <ds:schemaRefs>
    <ds:schemaRef ds:uri="http://schemas.openxmlformats.org/officeDocument/2006/bibliography"/>
  </ds:schemaRefs>
</ds:datastoreItem>
</file>

<file path=customXml/itemProps2.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4.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6943</CharactersWithSpaces>
  <SharedDoc>false</SharedDoc>
  <HLinks>
    <vt:vector size="18" baseType="variant">
      <vt:variant>
        <vt:i4>8126490</vt:i4>
      </vt:variant>
      <vt:variant>
        <vt:i4>6</vt:i4>
      </vt:variant>
      <vt:variant>
        <vt:i4>0</vt:i4>
      </vt:variant>
      <vt:variant>
        <vt:i4>5</vt:i4>
      </vt:variant>
      <vt:variant>
        <vt:lpwstr>mailto:annakarin.holmlund@amnesty.org</vt:lpwstr>
      </vt:variant>
      <vt:variant>
        <vt:lpwstr/>
      </vt:variant>
      <vt:variant>
        <vt:i4>8323162</vt:i4>
      </vt:variant>
      <vt:variant>
        <vt:i4>3</vt:i4>
      </vt:variant>
      <vt:variant>
        <vt:i4>0</vt:i4>
      </vt:variant>
      <vt:variant>
        <vt:i4>5</vt:i4>
      </vt:variant>
      <vt:variant>
        <vt:lpwstr>mailto:svri.daeri@mai.gov.ro</vt:lpwstr>
      </vt:variant>
      <vt:variant>
        <vt:lpwstr/>
      </vt:variant>
      <vt:variant>
        <vt:i4>2097276</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AmnestyInternational2@oneamnesty.onmicrosoft.com</dc:creator>
  <cp:keywords/>
  <cp:lastModifiedBy>Ulrike Schmidt</cp:lastModifiedBy>
  <cp:revision>2</cp:revision>
  <cp:lastPrinted>2019-01-26T04:51:00Z</cp:lastPrinted>
  <dcterms:created xsi:type="dcterms:W3CDTF">2022-05-02T10:34:00Z</dcterms:created>
  <dcterms:modified xsi:type="dcterms:W3CDTF">2022-05-02T10:34:00Z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