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A6C4" w14:textId="77777777" w:rsidR="00BF6DFE" w:rsidRDefault="00BF6DFE" w:rsidP="003612D1">
      <w:pPr>
        <w:pStyle w:val="xmsonospacing"/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bookmarkStart w:id="0" w:name="_Hlk101271804"/>
    </w:p>
    <w:p w14:paraId="16F6980E" w14:textId="77777777" w:rsidR="00BF6DFE" w:rsidRDefault="00BF6DFE" w:rsidP="003612D1">
      <w:pPr>
        <w:pStyle w:val="xmsonospacing"/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14:paraId="0D3410C7" w14:textId="77777777" w:rsidR="00BF6DFE" w:rsidRDefault="00BF6DFE" w:rsidP="003612D1">
      <w:pPr>
        <w:pStyle w:val="xmsonospacing"/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14:paraId="21E94754" w14:textId="0120F17B" w:rsidR="003612D1" w:rsidRPr="009A4F05" w:rsidRDefault="00BF6DFE" w:rsidP="003612D1">
      <w:pPr>
        <w:pStyle w:val="xmsonospacing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House of Commons, 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London 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SW1A 0AA</w:t>
      </w:r>
    </w:p>
    <w:p w14:paraId="510915FD" w14:textId="77777777" w:rsidR="009A4F05" w:rsidRDefault="009A4F05" w:rsidP="003612D1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0D621751" w14:textId="15AF7DD4" w:rsidR="003612D1" w:rsidRPr="009A4F05" w:rsidRDefault="009A4F05" w:rsidP="003612D1">
      <w:pPr>
        <w:pStyle w:val="xmsonospacing"/>
        <w:rPr>
          <w:rFonts w:ascii="Arial" w:hAnsi="Arial" w:cs="Arial"/>
          <w:color w:val="000000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 xml:space="preserve">Dear </w:t>
      </w:r>
      <w:r w:rsidRPr="009A4F05">
        <w:rPr>
          <w:rFonts w:ascii="Arial" w:hAnsi="Arial" w:cs="Arial"/>
          <w:color w:val="000000"/>
          <w:sz w:val="24"/>
          <w:szCs w:val="24"/>
        </w:rPr>
        <w:tab/>
      </w:r>
      <w:r w:rsidRPr="009A4F05">
        <w:rPr>
          <w:rFonts w:ascii="Arial" w:hAnsi="Arial" w:cs="Arial"/>
          <w:color w:val="000000"/>
          <w:sz w:val="24"/>
          <w:szCs w:val="24"/>
        </w:rPr>
        <w:tab/>
      </w:r>
      <w:r w:rsidRPr="009A4F05">
        <w:rPr>
          <w:rFonts w:ascii="Arial" w:hAnsi="Arial" w:cs="Arial"/>
          <w:color w:val="000000"/>
          <w:sz w:val="24"/>
          <w:szCs w:val="24"/>
        </w:rPr>
        <w:tab/>
      </w:r>
      <w:r w:rsidRPr="009A4F05">
        <w:rPr>
          <w:rFonts w:ascii="Arial" w:hAnsi="Arial" w:cs="Arial"/>
          <w:color w:val="000000"/>
          <w:sz w:val="24"/>
          <w:szCs w:val="24"/>
        </w:rPr>
        <w:tab/>
      </w:r>
    </w:p>
    <w:p w14:paraId="6788A4F0" w14:textId="77777777" w:rsidR="002C1A69" w:rsidRPr="009A4F05" w:rsidRDefault="002C1A69" w:rsidP="002C1A69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4424F83A" w14:textId="5AE255C7" w:rsidR="00676C5E" w:rsidRPr="009A4F05" w:rsidRDefault="000723BC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  <w:bookmarkStart w:id="2" w:name="_Hlk101273306"/>
      <w:r w:rsidRPr="009A4F05">
        <w:rPr>
          <w:rFonts w:ascii="Arial" w:hAnsi="Arial" w:cs="Arial"/>
          <w:color w:val="000000"/>
          <w:sz w:val="24"/>
          <w:szCs w:val="24"/>
        </w:rPr>
        <w:t xml:space="preserve">I am writing to express how </w:t>
      </w:r>
      <w:r w:rsidR="003612D1" w:rsidRPr="009A4F05">
        <w:rPr>
          <w:rFonts w:ascii="Arial" w:hAnsi="Arial" w:cs="Arial"/>
          <w:color w:val="000000"/>
          <w:sz w:val="24"/>
          <w:szCs w:val="24"/>
        </w:rPr>
        <w:t>horrif</w:t>
      </w:r>
      <w:r w:rsidR="009A4F05" w:rsidRPr="009A4F05">
        <w:rPr>
          <w:rFonts w:ascii="Arial" w:hAnsi="Arial" w:cs="Arial"/>
          <w:color w:val="000000"/>
          <w:sz w:val="24"/>
          <w:szCs w:val="24"/>
        </w:rPr>
        <w:t xml:space="preserve">ying </w:t>
      </w:r>
      <w:r w:rsidRPr="009A4F05">
        <w:rPr>
          <w:rFonts w:ascii="Arial" w:hAnsi="Arial" w:cs="Arial"/>
          <w:color w:val="000000"/>
          <w:sz w:val="24"/>
          <w:szCs w:val="24"/>
        </w:rPr>
        <w:t xml:space="preserve">I find </w:t>
      </w:r>
      <w:r w:rsidR="003612D1" w:rsidRPr="009A4F0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9A4F05">
        <w:rPr>
          <w:rFonts w:ascii="Arial" w:hAnsi="Arial" w:cs="Arial"/>
          <w:color w:val="000000"/>
          <w:sz w:val="24"/>
          <w:szCs w:val="24"/>
        </w:rPr>
        <w:t>UK</w:t>
      </w:r>
      <w:r w:rsidR="00D853B6" w:rsidRPr="009A4F05">
        <w:rPr>
          <w:rFonts w:ascii="Arial" w:hAnsi="Arial" w:cs="Arial"/>
          <w:color w:val="000000"/>
          <w:sz w:val="24"/>
          <w:szCs w:val="24"/>
        </w:rPr>
        <w:t xml:space="preserve"> Government’s </w:t>
      </w:r>
      <w:r w:rsidR="003612D1" w:rsidRPr="009A4F05">
        <w:rPr>
          <w:rFonts w:ascii="Arial" w:hAnsi="Arial" w:cs="Arial"/>
          <w:color w:val="000000"/>
          <w:sz w:val="24"/>
          <w:szCs w:val="24"/>
        </w:rPr>
        <w:t xml:space="preserve">plan </w:t>
      </w:r>
      <w:r w:rsidR="00D853B6" w:rsidRPr="009A4F05">
        <w:rPr>
          <w:rFonts w:ascii="Arial" w:hAnsi="Arial" w:cs="Arial"/>
          <w:color w:val="000000"/>
          <w:sz w:val="24"/>
          <w:szCs w:val="24"/>
        </w:rPr>
        <w:t xml:space="preserve">to send people seeking asylum 4,000 miles away to </w:t>
      </w:r>
      <w:r w:rsidR="005508AB" w:rsidRPr="009A4F05">
        <w:rPr>
          <w:rFonts w:ascii="Arial" w:hAnsi="Arial" w:cs="Arial"/>
          <w:color w:val="000000"/>
          <w:sz w:val="24"/>
          <w:szCs w:val="24"/>
        </w:rPr>
        <w:t>Rwanda</w:t>
      </w:r>
      <w:r w:rsidR="00676C5E" w:rsidRPr="009A4F05">
        <w:rPr>
          <w:rFonts w:ascii="Arial" w:hAnsi="Arial" w:cs="Arial"/>
          <w:color w:val="000000"/>
          <w:sz w:val="24"/>
          <w:szCs w:val="24"/>
        </w:rPr>
        <w:t>. I strongly believe that this is a shocking and disastrously ill-conceived plan, which history suggests will end badly.</w:t>
      </w:r>
    </w:p>
    <w:p w14:paraId="087AD881" w14:textId="77777777" w:rsidR="009A4F05" w:rsidRPr="009A4F05" w:rsidRDefault="009A4F05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60FE2784" w14:textId="3742F0ED" w:rsidR="00D853B6" w:rsidRPr="009A4F05" w:rsidRDefault="009A4F05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>I</w:t>
      </w:r>
      <w:r w:rsidR="000723BC" w:rsidRPr="009A4F05">
        <w:rPr>
          <w:rFonts w:ascii="Arial" w:hAnsi="Arial" w:cs="Arial"/>
          <w:color w:val="000000"/>
          <w:sz w:val="24"/>
          <w:szCs w:val="24"/>
        </w:rPr>
        <w:t xml:space="preserve"> ask that you raise </w:t>
      </w:r>
      <w:r w:rsidR="00A9542A" w:rsidRPr="009A4F05">
        <w:rPr>
          <w:rFonts w:ascii="Arial" w:hAnsi="Arial" w:cs="Arial"/>
          <w:color w:val="000000"/>
          <w:sz w:val="24"/>
          <w:szCs w:val="24"/>
        </w:rPr>
        <w:t>our</w:t>
      </w:r>
      <w:r w:rsidR="000723BC" w:rsidRPr="009A4F05">
        <w:rPr>
          <w:rFonts w:ascii="Arial" w:hAnsi="Arial" w:cs="Arial"/>
          <w:color w:val="000000"/>
          <w:sz w:val="24"/>
          <w:szCs w:val="24"/>
        </w:rPr>
        <w:t xml:space="preserve"> concerns in writing with both the Prime Minister and the Home Secretary, </w:t>
      </w:r>
      <w:r w:rsidR="00676C5E" w:rsidRPr="009A4F05">
        <w:rPr>
          <w:rFonts w:ascii="Arial" w:hAnsi="Arial" w:cs="Arial"/>
          <w:color w:val="000000"/>
          <w:sz w:val="24"/>
          <w:szCs w:val="24"/>
        </w:rPr>
        <w:t xml:space="preserve">as well as </w:t>
      </w:r>
      <w:r w:rsidR="000723BC" w:rsidRPr="009A4F05">
        <w:rPr>
          <w:rFonts w:ascii="Arial" w:hAnsi="Arial" w:cs="Arial"/>
          <w:color w:val="000000"/>
          <w:sz w:val="24"/>
          <w:szCs w:val="24"/>
        </w:rPr>
        <w:t xml:space="preserve">calling on them to abandon measures in the Nationality and Borders Bill which will do serious damage to the UK's asylum system. </w:t>
      </w:r>
    </w:p>
    <w:p w14:paraId="12CF1FE7" w14:textId="55E5C86E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6654DC94" w14:textId="175D1BAF" w:rsidR="003D4A51" w:rsidRPr="009A4F05" w:rsidRDefault="003D4A51" w:rsidP="003D4A51">
      <w:pPr>
        <w:pStyle w:val="xmsonospacing0"/>
        <w:rPr>
          <w:color w:val="000000" w:themeColor="text1"/>
          <w:sz w:val="24"/>
          <w:szCs w:val="24"/>
        </w:rPr>
      </w:pPr>
      <w:bookmarkStart w:id="3" w:name="_Hlk101274931"/>
      <w:r w:rsidRPr="009A4F05">
        <w:rPr>
          <w:rFonts w:ascii="Arial" w:hAnsi="Arial" w:cs="Arial"/>
          <w:color w:val="000000" w:themeColor="text1"/>
          <w:sz w:val="24"/>
          <w:szCs w:val="24"/>
        </w:rPr>
        <w:t xml:space="preserve">Seven years ago, Israel struck a deal to send refugees and people seeking asylum to Rwanda. The scheme was abandoned. ​But not before people had suffered serious human rights abuses in Rwanda leaving many to embark on new journeys, controlled by smugglers and other abusers, in search of refuge. </w:t>
      </w:r>
    </w:p>
    <w:bookmarkEnd w:id="3"/>
    <w:p w14:paraId="52960AB4" w14:textId="77777777" w:rsidR="003D4A51" w:rsidRPr="009A4F05" w:rsidRDefault="003D4A51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2F079C90" w14:textId="77777777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 xml:space="preserve">Australia’s infamous “offshoring” schemes with Nauru, Manus Island and Papua New Guinea also provide a stark warning. The Australian authorities have spent vast sums of money to prop up a cruel project based on deliberately marooning people in isolated locations where - predictably - mental illness and cases of self-harm have been rife. </w:t>
      </w:r>
    </w:p>
    <w:p w14:paraId="520E0A44" w14:textId="77777777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7FACB741" w14:textId="0D12AF63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 xml:space="preserve">To repeat these failed schemes represents a shameful </w:t>
      </w:r>
      <w:r w:rsidR="00C27B59" w:rsidRPr="009A4F05">
        <w:rPr>
          <w:rFonts w:ascii="Arial" w:hAnsi="Arial" w:cs="Arial"/>
          <w:color w:val="000000"/>
          <w:sz w:val="24"/>
          <w:szCs w:val="24"/>
        </w:rPr>
        <w:t xml:space="preserve">abandonment </w:t>
      </w:r>
      <w:r w:rsidRPr="009A4F05">
        <w:rPr>
          <w:rFonts w:ascii="Arial" w:hAnsi="Arial" w:cs="Arial"/>
          <w:color w:val="000000"/>
          <w:sz w:val="24"/>
          <w:szCs w:val="24"/>
        </w:rPr>
        <w:t xml:space="preserve">of the UK’s responsibility to refugees under the Refugee Convention. </w:t>
      </w:r>
    </w:p>
    <w:p w14:paraId="1FFF2FAD" w14:textId="77777777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1BD4CB74" w14:textId="78D76819" w:rsidR="00D853B6" w:rsidRPr="009A4F05" w:rsidRDefault="00D853B6" w:rsidP="00D853B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A4F05">
        <w:rPr>
          <w:rFonts w:ascii="Arial" w:hAnsi="Arial" w:cs="Arial"/>
          <w:color w:val="000000"/>
        </w:rPr>
        <w:t xml:space="preserve">Meanwhile, the Government’s draconian Nationality and Borders Bill is set to criminalise many people seeking asylum in the </w:t>
      </w:r>
      <w:r w:rsidR="00A9542A" w:rsidRPr="009A4F05">
        <w:rPr>
          <w:rFonts w:ascii="Arial" w:hAnsi="Arial" w:cs="Arial"/>
          <w:color w:val="000000"/>
        </w:rPr>
        <w:t>UK,</w:t>
      </w:r>
      <w:r w:rsidR="005508AB" w:rsidRPr="009A4F05">
        <w:rPr>
          <w:rFonts w:ascii="Arial" w:hAnsi="Arial" w:cs="Arial"/>
          <w:color w:val="000000"/>
        </w:rPr>
        <w:t xml:space="preserve"> and I urge you to support vital amendments to this Bill made by the House of Lords.</w:t>
      </w:r>
    </w:p>
    <w:p w14:paraId="4D8DDF2E" w14:textId="77777777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56B7D0D6" w14:textId="052A2613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 xml:space="preserve">As we’ve seen from terrible crises in Afghanistan and Ukraine, from tragic drownings in the Mediterranean and the </w:t>
      </w:r>
      <w:r w:rsidR="009A4F05" w:rsidRPr="009A4F05">
        <w:rPr>
          <w:rFonts w:ascii="Arial" w:hAnsi="Arial" w:cs="Arial"/>
          <w:color w:val="000000"/>
          <w:sz w:val="24"/>
          <w:szCs w:val="24"/>
        </w:rPr>
        <w:t>Channel</w:t>
      </w:r>
      <w:r w:rsidRPr="009A4F05">
        <w:rPr>
          <w:rFonts w:ascii="Arial" w:hAnsi="Arial" w:cs="Arial"/>
          <w:color w:val="000000"/>
          <w:sz w:val="24"/>
          <w:szCs w:val="24"/>
        </w:rPr>
        <w:t xml:space="preserve"> and from numerous other zones of conflict and persecution, our world needs to provide humane and efficient means for desperate people to seek safety. </w:t>
      </w:r>
    </w:p>
    <w:p w14:paraId="64D37583" w14:textId="77777777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1F4FFF47" w14:textId="20DF3266" w:rsidR="00D853B6" w:rsidRPr="009A4F05" w:rsidRDefault="00D853B6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 xml:space="preserve">To this country’s everlasting shame, </w:t>
      </w:r>
      <w:r w:rsidR="006E46A0" w:rsidRPr="009A4F05">
        <w:rPr>
          <w:rFonts w:ascii="Arial" w:hAnsi="Arial" w:cs="Arial"/>
          <w:color w:val="000000"/>
          <w:sz w:val="24"/>
          <w:szCs w:val="24"/>
        </w:rPr>
        <w:t>the Home Secretary’s</w:t>
      </w:r>
      <w:r w:rsidRPr="009A4F05">
        <w:rPr>
          <w:rFonts w:ascii="Arial" w:hAnsi="Arial" w:cs="Arial"/>
          <w:color w:val="000000"/>
          <w:sz w:val="24"/>
          <w:szCs w:val="24"/>
        </w:rPr>
        <w:t xml:space="preserve"> toxic anti-refugee policies are rapidly destroying our own asylum system as well as setting a terrible example to the world. </w:t>
      </w:r>
    </w:p>
    <w:p w14:paraId="5E9E5F58" w14:textId="422DC247" w:rsidR="00E62B4A" w:rsidRPr="009A4F05" w:rsidRDefault="00E62B4A" w:rsidP="00D853B6">
      <w:pPr>
        <w:pStyle w:val="xmsonospacing"/>
        <w:rPr>
          <w:rFonts w:ascii="Arial" w:hAnsi="Arial" w:cs="Arial"/>
          <w:color w:val="000000"/>
          <w:sz w:val="24"/>
          <w:szCs w:val="24"/>
        </w:rPr>
      </w:pPr>
    </w:p>
    <w:p w14:paraId="11B9C812" w14:textId="683D51B7" w:rsidR="002C1A69" w:rsidRPr="009A4F05" w:rsidRDefault="002C1A69" w:rsidP="009C3AA5">
      <w:pPr>
        <w:pStyle w:val="xmsonospacing"/>
        <w:rPr>
          <w:rFonts w:ascii="Arial" w:hAnsi="Arial" w:cs="Arial"/>
          <w:sz w:val="24"/>
          <w:szCs w:val="24"/>
        </w:rPr>
      </w:pPr>
      <w:r w:rsidRPr="009A4F05">
        <w:rPr>
          <w:rFonts w:ascii="Arial" w:hAnsi="Arial" w:cs="Arial"/>
          <w:color w:val="000000"/>
          <w:sz w:val="24"/>
          <w:szCs w:val="24"/>
        </w:rPr>
        <w:t> </w:t>
      </w:r>
    </w:p>
    <w:bookmarkEnd w:id="2"/>
    <w:p w14:paraId="1F3D13C9" w14:textId="65BC01B2" w:rsidR="002C1A69" w:rsidRPr="009A4F05" w:rsidRDefault="006E46A0" w:rsidP="002C1A69">
      <w:pPr>
        <w:pStyle w:val="xmsonormal"/>
        <w:rPr>
          <w:rFonts w:ascii="Arial" w:hAnsi="Arial" w:cs="Arial"/>
          <w:sz w:val="24"/>
          <w:szCs w:val="24"/>
        </w:rPr>
      </w:pPr>
      <w:r w:rsidRPr="009A4F05">
        <w:rPr>
          <w:rFonts w:ascii="Arial" w:hAnsi="Arial" w:cs="Arial"/>
          <w:sz w:val="24"/>
          <w:szCs w:val="24"/>
        </w:rPr>
        <w:t>Yours s</w:t>
      </w:r>
      <w:r w:rsidR="002C1A69" w:rsidRPr="009A4F05">
        <w:rPr>
          <w:rFonts w:ascii="Arial" w:hAnsi="Arial" w:cs="Arial"/>
          <w:sz w:val="24"/>
          <w:szCs w:val="24"/>
        </w:rPr>
        <w:t xml:space="preserve">incerely, </w:t>
      </w:r>
    </w:p>
    <w:p w14:paraId="6CF9029F" w14:textId="27E680C7" w:rsidR="002B6931" w:rsidRPr="009A4F05" w:rsidRDefault="002C1A69" w:rsidP="002C1A69">
      <w:pPr>
        <w:pStyle w:val="xmsonormal"/>
        <w:rPr>
          <w:rFonts w:ascii="Arial" w:hAnsi="Arial" w:cs="Arial"/>
          <w:sz w:val="24"/>
          <w:szCs w:val="24"/>
        </w:rPr>
      </w:pPr>
      <w:r w:rsidRPr="009A4F05">
        <w:rPr>
          <w:rFonts w:ascii="Arial" w:hAnsi="Arial" w:cs="Arial"/>
          <w:sz w:val="24"/>
          <w:szCs w:val="24"/>
        </w:rPr>
        <w:t> </w:t>
      </w:r>
    </w:p>
    <w:bookmarkEnd w:id="0"/>
    <w:p w14:paraId="24F4B543" w14:textId="77777777" w:rsidR="00E007A2" w:rsidRPr="009A4F05" w:rsidRDefault="00E007A2">
      <w:pPr>
        <w:rPr>
          <w:sz w:val="24"/>
          <w:szCs w:val="24"/>
        </w:rPr>
      </w:pPr>
    </w:p>
    <w:sectPr w:rsidR="00E007A2" w:rsidRPr="009A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B2E1" w14:textId="77777777" w:rsidR="00DA36A2" w:rsidRDefault="00DA36A2" w:rsidP="006D4B46">
      <w:r>
        <w:separator/>
      </w:r>
    </w:p>
  </w:endnote>
  <w:endnote w:type="continuationSeparator" w:id="0">
    <w:p w14:paraId="20569F1F" w14:textId="77777777" w:rsidR="00DA36A2" w:rsidRDefault="00DA36A2" w:rsidP="006D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17B0" w14:textId="77777777" w:rsidR="00DA36A2" w:rsidRDefault="00DA36A2" w:rsidP="006D4B46">
      <w:r>
        <w:separator/>
      </w:r>
    </w:p>
  </w:footnote>
  <w:footnote w:type="continuationSeparator" w:id="0">
    <w:p w14:paraId="065D407C" w14:textId="77777777" w:rsidR="00DA36A2" w:rsidRDefault="00DA36A2" w:rsidP="006D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A2"/>
    <w:rsid w:val="000723BC"/>
    <w:rsid w:val="00097092"/>
    <w:rsid w:val="000C001E"/>
    <w:rsid w:val="0015186C"/>
    <w:rsid w:val="001F3D30"/>
    <w:rsid w:val="002214A3"/>
    <w:rsid w:val="00251616"/>
    <w:rsid w:val="00282CCB"/>
    <w:rsid w:val="002B6931"/>
    <w:rsid w:val="002C1A69"/>
    <w:rsid w:val="002C6594"/>
    <w:rsid w:val="003612D1"/>
    <w:rsid w:val="00364F28"/>
    <w:rsid w:val="00397CBE"/>
    <w:rsid w:val="003A6AFF"/>
    <w:rsid w:val="003D4A51"/>
    <w:rsid w:val="005508AB"/>
    <w:rsid w:val="00676C5E"/>
    <w:rsid w:val="006C0121"/>
    <w:rsid w:val="006D4B46"/>
    <w:rsid w:val="006E46A0"/>
    <w:rsid w:val="007C1DAB"/>
    <w:rsid w:val="00807929"/>
    <w:rsid w:val="00862776"/>
    <w:rsid w:val="009A4F05"/>
    <w:rsid w:val="009C3AA5"/>
    <w:rsid w:val="00A9542A"/>
    <w:rsid w:val="00AD59B0"/>
    <w:rsid w:val="00AD609C"/>
    <w:rsid w:val="00BD5F3F"/>
    <w:rsid w:val="00BF6DFE"/>
    <w:rsid w:val="00C27B59"/>
    <w:rsid w:val="00CB41C1"/>
    <w:rsid w:val="00D8026C"/>
    <w:rsid w:val="00D853B6"/>
    <w:rsid w:val="00DA36A2"/>
    <w:rsid w:val="00E007A2"/>
    <w:rsid w:val="00E62B4A"/>
    <w:rsid w:val="00E967EF"/>
    <w:rsid w:val="00FB2ECD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A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07A2"/>
  </w:style>
  <w:style w:type="paragraph" w:customStyle="1" w:styleId="responsiveparagraph-sc-1pktst5-0">
    <w:name w:val="responsive__paragraph-sc-1pktst5-0"/>
    <w:basedOn w:val="Normal"/>
    <w:rsid w:val="001518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C1A69"/>
  </w:style>
  <w:style w:type="paragraph" w:customStyle="1" w:styleId="xmsonospacing">
    <w:name w:val="x_msonospacing"/>
    <w:basedOn w:val="Normal"/>
    <w:uiPriority w:val="99"/>
    <w:rsid w:val="002C1A69"/>
  </w:style>
  <w:style w:type="paragraph" w:styleId="Header">
    <w:name w:val="header"/>
    <w:basedOn w:val="Normal"/>
    <w:link w:val="HeaderChar"/>
    <w:uiPriority w:val="99"/>
    <w:unhideWhenUsed/>
    <w:rsid w:val="006D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4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46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1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0">
    <w:name w:val="xmsonospacing"/>
    <w:basedOn w:val="Normal"/>
    <w:rsid w:val="003D4A51"/>
  </w:style>
  <w:style w:type="character" w:styleId="CommentReference">
    <w:name w:val="annotation reference"/>
    <w:basedOn w:val="DefaultParagraphFont"/>
    <w:uiPriority w:val="99"/>
    <w:semiHidden/>
    <w:unhideWhenUsed/>
    <w:rsid w:val="0080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2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29"/>
    <w:rPr>
      <w:rFonts w:ascii="Calibri" w:hAnsi="Calibri" w:cs="Calibr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A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07A2"/>
  </w:style>
  <w:style w:type="paragraph" w:customStyle="1" w:styleId="responsiveparagraph-sc-1pktst5-0">
    <w:name w:val="responsive__paragraph-sc-1pktst5-0"/>
    <w:basedOn w:val="Normal"/>
    <w:rsid w:val="001518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C1A69"/>
  </w:style>
  <w:style w:type="paragraph" w:customStyle="1" w:styleId="xmsonospacing">
    <w:name w:val="x_msonospacing"/>
    <w:basedOn w:val="Normal"/>
    <w:uiPriority w:val="99"/>
    <w:rsid w:val="002C1A69"/>
  </w:style>
  <w:style w:type="paragraph" w:styleId="Header">
    <w:name w:val="header"/>
    <w:basedOn w:val="Normal"/>
    <w:link w:val="HeaderChar"/>
    <w:uiPriority w:val="99"/>
    <w:unhideWhenUsed/>
    <w:rsid w:val="006D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4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46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1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0">
    <w:name w:val="xmsonospacing"/>
    <w:basedOn w:val="Normal"/>
    <w:rsid w:val="003D4A51"/>
  </w:style>
  <w:style w:type="character" w:styleId="CommentReference">
    <w:name w:val="annotation reference"/>
    <w:basedOn w:val="DefaultParagraphFont"/>
    <w:uiPriority w:val="99"/>
    <w:semiHidden/>
    <w:unhideWhenUsed/>
    <w:rsid w:val="0080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2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29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Akram</dc:creator>
  <cp:lastModifiedBy>David Rogers</cp:lastModifiedBy>
  <cp:revision>3</cp:revision>
  <dcterms:created xsi:type="dcterms:W3CDTF">2022-05-04T08:19:00Z</dcterms:created>
  <dcterms:modified xsi:type="dcterms:W3CDTF">2022-05-04T08:21:00Z</dcterms:modified>
</cp:coreProperties>
</file>