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4E" w:rsidRDefault="0000554E" w:rsidP="0067464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45BFD" w:rsidRPr="00945BFD">
        <w:rPr>
          <w:rFonts w:ascii="Arial" w:hAnsi="Arial" w:cs="Arial"/>
          <w:color w:val="FF0000"/>
          <w:sz w:val="24"/>
          <w:szCs w:val="24"/>
        </w:rPr>
        <w:t>Your address</w:t>
      </w:r>
    </w:p>
    <w:p w:rsidR="00945BFD" w:rsidRDefault="00945BFD" w:rsidP="00674646">
      <w:pPr>
        <w:rPr>
          <w:rFonts w:ascii="Arial" w:hAnsi="Arial" w:cs="Arial"/>
          <w:sz w:val="24"/>
          <w:szCs w:val="24"/>
        </w:rPr>
      </w:pPr>
    </w:p>
    <w:p w:rsidR="009762B3" w:rsidRDefault="00945BFD" w:rsidP="009762B3">
      <w:pPr>
        <w:spacing w:after="0"/>
        <w:rPr>
          <w:rFonts w:ascii="Arial" w:hAnsi="Arial" w:cs="Arial"/>
          <w:sz w:val="24"/>
          <w:szCs w:val="24"/>
        </w:rPr>
      </w:pPr>
      <w:r w:rsidRPr="00945BFD">
        <w:rPr>
          <w:rFonts w:ascii="Arial" w:hAnsi="Arial" w:cs="Arial"/>
          <w:color w:val="FF0000"/>
          <w:sz w:val="24"/>
          <w:szCs w:val="24"/>
        </w:rPr>
        <w:t>Name of MP</w:t>
      </w:r>
      <w:r w:rsidRPr="00945BFD">
        <w:rPr>
          <w:rFonts w:ascii="Arial" w:hAnsi="Arial" w:cs="Arial"/>
          <w:color w:val="FF0000"/>
          <w:sz w:val="24"/>
          <w:szCs w:val="24"/>
        </w:rPr>
        <w:tab/>
      </w:r>
      <w:r>
        <w:rPr>
          <w:rFonts w:ascii="Arial" w:hAnsi="Arial" w:cs="Arial"/>
          <w:sz w:val="24"/>
          <w:szCs w:val="24"/>
        </w:rPr>
        <w:tab/>
      </w:r>
      <w:r>
        <w:rPr>
          <w:rFonts w:ascii="Arial" w:hAnsi="Arial" w:cs="Arial"/>
          <w:sz w:val="24"/>
          <w:szCs w:val="24"/>
        </w:rPr>
        <w:tab/>
      </w:r>
      <w:proofErr w:type="spellStart"/>
      <w:r w:rsidR="0000554E">
        <w:rPr>
          <w:rFonts w:ascii="Arial" w:hAnsi="Arial" w:cs="Arial"/>
          <w:sz w:val="24"/>
          <w:szCs w:val="24"/>
        </w:rPr>
        <w:t>MP</w:t>
      </w:r>
      <w:proofErr w:type="spellEnd"/>
    </w:p>
    <w:p w:rsidR="009762B3" w:rsidRDefault="009762B3" w:rsidP="009762B3">
      <w:pPr>
        <w:spacing w:after="0"/>
        <w:rPr>
          <w:rFonts w:ascii="Arial" w:hAnsi="Arial" w:cs="Arial"/>
          <w:sz w:val="24"/>
          <w:szCs w:val="24"/>
        </w:rPr>
      </w:pPr>
      <w:r>
        <w:rPr>
          <w:rFonts w:ascii="Arial" w:hAnsi="Arial" w:cs="Arial"/>
          <w:sz w:val="24"/>
          <w:szCs w:val="24"/>
        </w:rPr>
        <w:t>House of Commons</w:t>
      </w:r>
    </w:p>
    <w:p w:rsidR="0000554E" w:rsidRDefault="009762B3" w:rsidP="009762B3">
      <w:pPr>
        <w:spacing w:after="0"/>
        <w:rPr>
          <w:rFonts w:ascii="Arial" w:hAnsi="Arial" w:cs="Arial"/>
          <w:sz w:val="24"/>
          <w:szCs w:val="24"/>
        </w:rPr>
      </w:pPr>
      <w:r>
        <w:rPr>
          <w:rFonts w:ascii="Arial" w:hAnsi="Arial" w:cs="Arial"/>
          <w:sz w:val="24"/>
          <w:szCs w:val="24"/>
        </w:rPr>
        <w:t>London</w:t>
      </w:r>
      <w:r w:rsidRPr="009762B3">
        <w:rPr>
          <w:rFonts w:ascii="Arial" w:hAnsi="Arial" w:cs="Arial"/>
          <w:sz w:val="24"/>
          <w:szCs w:val="24"/>
        </w:rPr>
        <w:t xml:space="preserve"> SW1A 0AA</w:t>
      </w:r>
    </w:p>
    <w:p w:rsidR="0000554E" w:rsidRDefault="0000554E" w:rsidP="00674646">
      <w:pPr>
        <w:rPr>
          <w:rFonts w:ascii="Arial" w:hAnsi="Arial" w:cs="Arial"/>
          <w:sz w:val="24"/>
          <w:szCs w:val="24"/>
        </w:rPr>
      </w:pPr>
      <w:bookmarkStart w:id="0" w:name="_GoBack"/>
      <w:bookmarkEnd w:id="0"/>
    </w:p>
    <w:p w:rsidR="009762B3" w:rsidRPr="00945BFD" w:rsidRDefault="00945BFD" w:rsidP="00674646">
      <w:pPr>
        <w:rPr>
          <w:rFonts w:ascii="Arial" w:hAnsi="Arial" w:cs="Arial"/>
          <w:color w:val="FF0000"/>
          <w:sz w:val="24"/>
          <w:szCs w:val="24"/>
        </w:rPr>
      </w:pPr>
      <w:proofErr w:type="gramStart"/>
      <w:r w:rsidRPr="00945BFD">
        <w:rPr>
          <w:rFonts w:ascii="Arial" w:hAnsi="Arial" w:cs="Arial"/>
          <w:color w:val="FF0000"/>
          <w:sz w:val="24"/>
          <w:szCs w:val="24"/>
        </w:rPr>
        <w:t>date</w:t>
      </w:r>
      <w:proofErr w:type="gramEnd"/>
    </w:p>
    <w:p w:rsidR="00945BFD" w:rsidRDefault="00945BFD" w:rsidP="00674646">
      <w:pPr>
        <w:rPr>
          <w:rFonts w:ascii="Arial" w:hAnsi="Arial" w:cs="Arial"/>
          <w:sz w:val="24"/>
          <w:szCs w:val="24"/>
        </w:rPr>
      </w:pPr>
    </w:p>
    <w:p w:rsidR="00945BFD" w:rsidRDefault="009762B3" w:rsidP="00674646">
      <w:pPr>
        <w:rPr>
          <w:rFonts w:ascii="Arial" w:hAnsi="Arial" w:cs="Arial"/>
          <w:color w:val="FF0000"/>
          <w:sz w:val="24"/>
          <w:szCs w:val="24"/>
        </w:rPr>
      </w:pPr>
      <w:r>
        <w:rPr>
          <w:rFonts w:ascii="Arial" w:hAnsi="Arial" w:cs="Arial"/>
          <w:sz w:val="24"/>
          <w:szCs w:val="24"/>
        </w:rPr>
        <w:t xml:space="preserve">Dear </w:t>
      </w:r>
    </w:p>
    <w:p w:rsidR="007F3958" w:rsidRDefault="00344F46" w:rsidP="007F3958">
      <w:pPr>
        <w:rPr>
          <w:rFonts w:ascii="Arial" w:hAnsi="Arial" w:cs="Arial"/>
          <w:sz w:val="24"/>
          <w:szCs w:val="24"/>
        </w:rPr>
      </w:pPr>
      <w:r w:rsidRPr="0000554E">
        <w:rPr>
          <w:rFonts w:ascii="Arial" w:hAnsi="Arial" w:cs="Arial"/>
          <w:sz w:val="24"/>
          <w:szCs w:val="24"/>
        </w:rPr>
        <w:t>As one of your constituents, I’d like to draw your attention to something</w:t>
      </w:r>
      <w:r w:rsidR="009762B3">
        <w:rPr>
          <w:rFonts w:ascii="Arial" w:hAnsi="Arial" w:cs="Arial"/>
          <w:sz w:val="24"/>
          <w:szCs w:val="24"/>
        </w:rPr>
        <w:t xml:space="preserve"> I feel</w:t>
      </w:r>
      <w:r w:rsidR="007F3958">
        <w:rPr>
          <w:rFonts w:ascii="Arial" w:hAnsi="Arial" w:cs="Arial"/>
          <w:sz w:val="24"/>
          <w:szCs w:val="24"/>
        </w:rPr>
        <w:t xml:space="preserve"> very alarmed about, the ongoing crisis in Syria, which also fuels the ongoing refugee crisis. March 15</w:t>
      </w:r>
      <w:r w:rsidR="007F3958" w:rsidRPr="007F3958">
        <w:rPr>
          <w:rFonts w:ascii="Arial" w:hAnsi="Arial" w:cs="Arial"/>
          <w:sz w:val="24"/>
          <w:szCs w:val="24"/>
          <w:vertAlign w:val="superscript"/>
        </w:rPr>
        <w:t>th</w:t>
      </w:r>
      <w:r w:rsidR="007F3958">
        <w:rPr>
          <w:rFonts w:ascii="Arial" w:hAnsi="Arial" w:cs="Arial"/>
          <w:sz w:val="24"/>
          <w:szCs w:val="24"/>
        </w:rPr>
        <w:t xml:space="preserve"> 2016 marks </w:t>
      </w:r>
      <w:r w:rsidR="007F3958" w:rsidRPr="007F3958">
        <w:rPr>
          <w:rFonts w:ascii="Arial" w:hAnsi="Arial" w:cs="Arial"/>
          <w:sz w:val="24"/>
          <w:szCs w:val="24"/>
        </w:rPr>
        <w:t>5 years</w:t>
      </w:r>
      <w:r w:rsidR="007F3958">
        <w:rPr>
          <w:rFonts w:ascii="Arial" w:hAnsi="Arial" w:cs="Arial"/>
          <w:sz w:val="24"/>
          <w:szCs w:val="24"/>
        </w:rPr>
        <w:t xml:space="preserve"> since the start of the crisis. </w:t>
      </w:r>
      <w:r w:rsidR="007F3958" w:rsidRPr="007F3958">
        <w:rPr>
          <w:rFonts w:ascii="Arial" w:hAnsi="Arial" w:cs="Arial"/>
          <w:sz w:val="24"/>
          <w:szCs w:val="24"/>
        </w:rPr>
        <w:t>Syria has become the epicentre of the world’s worst human rights &amp; humanitarian catastrophe. Violence and insecurity, targeted and indiscriminate attacks against civilians, mass arrests and widespread torture in detention facilities, deliberate denial of assistance, and the collapse of services have prompted over 4.6 million people to flee the country and 7 million more to abandon their homes inside Syria.</w:t>
      </w:r>
    </w:p>
    <w:p w:rsidR="007F3958" w:rsidRPr="007F3958" w:rsidRDefault="007F3958" w:rsidP="007F3958">
      <w:pPr>
        <w:rPr>
          <w:rFonts w:ascii="Arial" w:hAnsi="Arial" w:cs="Arial"/>
          <w:sz w:val="24"/>
          <w:szCs w:val="24"/>
        </w:rPr>
      </w:pPr>
      <w:r>
        <w:rPr>
          <w:rFonts w:ascii="Arial" w:hAnsi="Arial" w:cs="Arial"/>
          <w:sz w:val="24"/>
          <w:szCs w:val="24"/>
        </w:rPr>
        <w:t xml:space="preserve">Please will you </w:t>
      </w:r>
      <w:r w:rsidRPr="007F3958">
        <w:rPr>
          <w:rFonts w:ascii="Arial" w:hAnsi="Arial" w:cs="Arial"/>
          <w:sz w:val="24"/>
          <w:szCs w:val="24"/>
        </w:rPr>
        <w:t>write to the Foreign Secretary, Phillip Hammond, to ensure the</w:t>
      </w:r>
      <w:r>
        <w:rPr>
          <w:rFonts w:ascii="Arial" w:hAnsi="Arial" w:cs="Arial"/>
          <w:sz w:val="24"/>
          <w:szCs w:val="24"/>
        </w:rPr>
        <w:t xml:space="preserve"> </w:t>
      </w:r>
      <w:r w:rsidRPr="007F3958">
        <w:rPr>
          <w:rFonts w:ascii="Arial" w:hAnsi="Arial" w:cs="Arial"/>
          <w:sz w:val="24"/>
          <w:szCs w:val="24"/>
        </w:rPr>
        <w:t xml:space="preserve">UK champions human rights benchmarks at the Syria talks and lobbies parties to the conflict </w:t>
      </w:r>
      <w:proofErr w:type="gramStart"/>
      <w:r w:rsidRPr="007F3958">
        <w:rPr>
          <w:rFonts w:ascii="Arial" w:hAnsi="Arial" w:cs="Arial"/>
          <w:sz w:val="24"/>
          <w:szCs w:val="24"/>
        </w:rPr>
        <w:t>to:</w:t>
      </w:r>
      <w:proofErr w:type="gramEnd"/>
    </w:p>
    <w:p w:rsidR="007F3958" w:rsidRPr="0082549B" w:rsidRDefault="007F3958" w:rsidP="0082549B">
      <w:pPr>
        <w:pStyle w:val="ListParagraph"/>
        <w:numPr>
          <w:ilvl w:val="0"/>
          <w:numId w:val="2"/>
        </w:numPr>
        <w:autoSpaceDE w:val="0"/>
        <w:autoSpaceDN w:val="0"/>
        <w:adjustRightInd w:val="0"/>
        <w:spacing w:after="0" w:line="240" w:lineRule="auto"/>
        <w:rPr>
          <w:rFonts w:ascii="Arial" w:hAnsi="Arial" w:cs="Arial"/>
          <w:sz w:val="24"/>
          <w:szCs w:val="24"/>
        </w:rPr>
      </w:pPr>
      <w:r w:rsidRPr="0082549B">
        <w:rPr>
          <w:rFonts w:ascii="Arial" w:hAnsi="Arial" w:cs="Arial"/>
          <w:b/>
          <w:sz w:val="24"/>
          <w:szCs w:val="24"/>
        </w:rPr>
        <w:t>End unlawful attacks against civilians and civilian objects:</w:t>
      </w:r>
      <w:r w:rsidRPr="0082549B">
        <w:rPr>
          <w:rFonts w:ascii="Arial" w:hAnsi="Arial" w:cs="Arial"/>
          <w:sz w:val="24"/>
          <w:szCs w:val="24"/>
        </w:rPr>
        <w:t xml:space="preserve"> all parties to the conflict must be made to end all direct attacks on civilians and civilian objects, and indiscriminate and disproportionate attacks;</w:t>
      </w:r>
    </w:p>
    <w:p w:rsidR="007F3958" w:rsidRPr="0082549B" w:rsidRDefault="007F3958" w:rsidP="0082549B">
      <w:pPr>
        <w:pStyle w:val="ListParagraph"/>
        <w:numPr>
          <w:ilvl w:val="0"/>
          <w:numId w:val="3"/>
        </w:numPr>
        <w:autoSpaceDE w:val="0"/>
        <w:autoSpaceDN w:val="0"/>
        <w:adjustRightInd w:val="0"/>
        <w:spacing w:after="0" w:line="240" w:lineRule="auto"/>
        <w:rPr>
          <w:rFonts w:ascii="Arial" w:hAnsi="Arial" w:cs="Arial"/>
          <w:sz w:val="24"/>
          <w:szCs w:val="24"/>
        </w:rPr>
      </w:pPr>
      <w:r w:rsidRPr="0082549B">
        <w:rPr>
          <w:rFonts w:ascii="Arial" w:hAnsi="Arial" w:cs="Arial"/>
          <w:b/>
          <w:sz w:val="24"/>
          <w:szCs w:val="24"/>
        </w:rPr>
        <w:t>Lift the sieges:</w:t>
      </w:r>
      <w:r w:rsidRPr="0082549B">
        <w:rPr>
          <w:rFonts w:ascii="Arial" w:hAnsi="Arial" w:cs="Arial"/>
          <w:sz w:val="24"/>
          <w:szCs w:val="24"/>
        </w:rPr>
        <w:t xml:space="preserve"> parties to the conflict must be made to stop blocking or restricting the delivery of</w:t>
      </w:r>
      <w:r w:rsidR="0082549B" w:rsidRPr="0082549B">
        <w:rPr>
          <w:rFonts w:ascii="Arial" w:hAnsi="Arial" w:cs="Arial"/>
          <w:sz w:val="24"/>
          <w:szCs w:val="24"/>
        </w:rPr>
        <w:t xml:space="preserve"> </w:t>
      </w:r>
      <w:r w:rsidRPr="0082549B">
        <w:rPr>
          <w:rFonts w:ascii="Arial" w:hAnsi="Arial" w:cs="Arial"/>
          <w:sz w:val="24"/>
          <w:szCs w:val="24"/>
        </w:rPr>
        <w:t>food, medical aid, and other life-saving supplies;</w:t>
      </w:r>
    </w:p>
    <w:p w:rsidR="007F3958" w:rsidRPr="0082549B" w:rsidRDefault="007F3958" w:rsidP="0082549B">
      <w:pPr>
        <w:pStyle w:val="ListParagraph"/>
        <w:numPr>
          <w:ilvl w:val="0"/>
          <w:numId w:val="3"/>
        </w:numPr>
        <w:autoSpaceDE w:val="0"/>
        <w:autoSpaceDN w:val="0"/>
        <w:adjustRightInd w:val="0"/>
        <w:spacing w:after="0" w:line="240" w:lineRule="auto"/>
        <w:rPr>
          <w:rFonts w:ascii="Arial" w:hAnsi="Arial" w:cs="Arial"/>
          <w:sz w:val="24"/>
          <w:szCs w:val="24"/>
        </w:rPr>
      </w:pPr>
      <w:r w:rsidRPr="0082549B">
        <w:rPr>
          <w:rFonts w:ascii="Arial" w:hAnsi="Arial" w:cs="Arial"/>
          <w:b/>
          <w:sz w:val="24"/>
          <w:szCs w:val="24"/>
        </w:rPr>
        <w:t>Allow unfettered humanitarian access:</w:t>
      </w:r>
      <w:r w:rsidRPr="0082549B">
        <w:rPr>
          <w:rFonts w:ascii="Arial" w:hAnsi="Arial" w:cs="Arial"/>
          <w:sz w:val="24"/>
          <w:szCs w:val="24"/>
        </w:rPr>
        <w:t xml:space="preserve"> all parties must be made to provide unfettered access to</w:t>
      </w:r>
      <w:r w:rsidR="0082549B">
        <w:rPr>
          <w:rFonts w:ascii="Arial" w:hAnsi="Arial" w:cs="Arial"/>
          <w:sz w:val="24"/>
          <w:szCs w:val="24"/>
        </w:rPr>
        <w:t xml:space="preserve"> </w:t>
      </w:r>
      <w:r w:rsidRPr="0082549B">
        <w:rPr>
          <w:rFonts w:ascii="Arial" w:hAnsi="Arial" w:cs="Arial"/>
          <w:sz w:val="24"/>
          <w:szCs w:val="24"/>
        </w:rPr>
        <w:t>the UN and its implementing partners;</w:t>
      </w:r>
    </w:p>
    <w:p w:rsidR="007F3958" w:rsidRPr="0082549B" w:rsidRDefault="007F3958" w:rsidP="0082549B">
      <w:pPr>
        <w:pStyle w:val="ListParagraph"/>
        <w:numPr>
          <w:ilvl w:val="0"/>
          <w:numId w:val="3"/>
        </w:numPr>
        <w:autoSpaceDE w:val="0"/>
        <w:autoSpaceDN w:val="0"/>
        <w:adjustRightInd w:val="0"/>
        <w:spacing w:after="0" w:line="240" w:lineRule="auto"/>
        <w:rPr>
          <w:rFonts w:ascii="Arial" w:hAnsi="Arial" w:cs="Arial"/>
          <w:sz w:val="24"/>
          <w:szCs w:val="24"/>
        </w:rPr>
      </w:pPr>
      <w:r w:rsidRPr="0082549B">
        <w:rPr>
          <w:rFonts w:ascii="Arial" w:hAnsi="Arial" w:cs="Arial"/>
          <w:b/>
          <w:sz w:val="24"/>
          <w:szCs w:val="24"/>
        </w:rPr>
        <w:t>Release those detained and abducted solely for exercising their human rights:</w:t>
      </w:r>
      <w:r w:rsidRPr="0082549B">
        <w:rPr>
          <w:rFonts w:ascii="Arial" w:hAnsi="Arial" w:cs="Arial"/>
          <w:sz w:val="24"/>
          <w:szCs w:val="24"/>
        </w:rPr>
        <w:t xml:space="preserve"> parties to the</w:t>
      </w:r>
      <w:r w:rsidR="0082549B">
        <w:rPr>
          <w:rFonts w:ascii="Arial" w:hAnsi="Arial" w:cs="Arial"/>
          <w:sz w:val="24"/>
          <w:szCs w:val="24"/>
        </w:rPr>
        <w:t xml:space="preserve"> </w:t>
      </w:r>
      <w:r w:rsidRPr="0082549B">
        <w:rPr>
          <w:rFonts w:ascii="Arial" w:hAnsi="Arial" w:cs="Arial"/>
          <w:sz w:val="24"/>
          <w:szCs w:val="24"/>
        </w:rPr>
        <w:t>conflict must be made to release all those held solely for exercising their human rights or perceived opposition to the ruling party;</w:t>
      </w:r>
    </w:p>
    <w:p w:rsidR="007F3958" w:rsidRPr="009B4CD0" w:rsidRDefault="007F3958" w:rsidP="009B4CD0">
      <w:pPr>
        <w:pStyle w:val="ListParagraph"/>
        <w:numPr>
          <w:ilvl w:val="0"/>
          <w:numId w:val="3"/>
        </w:numPr>
        <w:autoSpaceDE w:val="0"/>
        <w:autoSpaceDN w:val="0"/>
        <w:adjustRightInd w:val="0"/>
        <w:spacing w:after="0" w:line="240" w:lineRule="auto"/>
        <w:rPr>
          <w:rFonts w:ascii="Arial" w:hAnsi="Arial" w:cs="Arial"/>
          <w:sz w:val="24"/>
          <w:szCs w:val="24"/>
        </w:rPr>
      </w:pPr>
      <w:r w:rsidRPr="0082549B">
        <w:rPr>
          <w:rFonts w:ascii="Arial" w:hAnsi="Arial" w:cs="Arial"/>
          <w:b/>
          <w:sz w:val="24"/>
          <w:szCs w:val="24"/>
        </w:rPr>
        <w:t>Ensure effective participation of women and civil society in peace talks:</w:t>
      </w:r>
      <w:r w:rsidRPr="0082549B">
        <w:rPr>
          <w:rFonts w:ascii="Arial" w:hAnsi="Arial" w:cs="Arial"/>
          <w:sz w:val="24"/>
          <w:szCs w:val="24"/>
        </w:rPr>
        <w:t xml:space="preserve"> delegations to the</w:t>
      </w:r>
      <w:r w:rsidR="009B4CD0">
        <w:rPr>
          <w:rFonts w:ascii="Arial" w:hAnsi="Arial" w:cs="Arial"/>
          <w:sz w:val="24"/>
          <w:szCs w:val="24"/>
        </w:rPr>
        <w:t xml:space="preserve"> </w:t>
      </w:r>
      <w:r w:rsidRPr="009B4CD0">
        <w:rPr>
          <w:rFonts w:ascii="Arial" w:hAnsi="Arial" w:cs="Arial"/>
          <w:sz w:val="24"/>
          <w:szCs w:val="24"/>
        </w:rPr>
        <w:t>peace talks must ensure that sufficient female delegates are present, that they can</w:t>
      </w:r>
      <w:r w:rsidR="0082549B" w:rsidRPr="009B4CD0">
        <w:rPr>
          <w:rFonts w:ascii="Arial" w:hAnsi="Arial" w:cs="Arial"/>
          <w:sz w:val="24"/>
          <w:szCs w:val="24"/>
        </w:rPr>
        <w:t xml:space="preserve"> p</w:t>
      </w:r>
      <w:r w:rsidRPr="009B4CD0">
        <w:rPr>
          <w:rFonts w:ascii="Arial" w:hAnsi="Arial" w:cs="Arial"/>
          <w:sz w:val="24"/>
          <w:szCs w:val="24"/>
        </w:rPr>
        <w:t>articipate</w:t>
      </w:r>
      <w:r w:rsidR="0082549B" w:rsidRPr="009B4CD0">
        <w:rPr>
          <w:rFonts w:ascii="Arial" w:hAnsi="Arial" w:cs="Arial"/>
          <w:sz w:val="24"/>
          <w:szCs w:val="24"/>
        </w:rPr>
        <w:t xml:space="preserve"> </w:t>
      </w:r>
      <w:r w:rsidRPr="009B4CD0">
        <w:rPr>
          <w:rFonts w:ascii="Arial" w:hAnsi="Arial" w:cs="Arial"/>
          <w:sz w:val="24"/>
          <w:szCs w:val="24"/>
        </w:rPr>
        <w:t xml:space="preserve">effectively and fully and </w:t>
      </w:r>
      <w:proofErr w:type="gramStart"/>
      <w:r w:rsidRPr="009B4CD0">
        <w:rPr>
          <w:rFonts w:ascii="Arial" w:hAnsi="Arial" w:cs="Arial"/>
          <w:sz w:val="24"/>
          <w:szCs w:val="24"/>
        </w:rPr>
        <w:t>that women's</w:t>
      </w:r>
      <w:proofErr w:type="gramEnd"/>
      <w:r w:rsidRPr="009B4CD0">
        <w:rPr>
          <w:rFonts w:ascii="Arial" w:hAnsi="Arial" w:cs="Arial"/>
          <w:sz w:val="24"/>
          <w:szCs w:val="24"/>
        </w:rPr>
        <w:t xml:space="preserve"> perspectives are represented; Syrian civil society must also</w:t>
      </w:r>
      <w:r w:rsidR="0082549B" w:rsidRPr="009B4CD0">
        <w:rPr>
          <w:rFonts w:ascii="Arial" w:hAnsi="Arial" w:cs="Arial"/>
          <w:sz w:val="24"/>
          <w:szCs w:val="24"/>
        </w:rPr>
        <w:t xml:space="preserve"> </w:t>
      </w:r>
      <w:r w:rsidRPr="009B4CD0">
        <w:rPr>
          <w:rFonts w:ascii="Arial" w:hAnsi="Arial" w:cs="Arial"/>
          <w:sz w:val="24"/>
          <w:szCs w:val="24"/>
        </w:rPr>
        <w:t>be able to contribute.</w:t>
      </w:r>
    </w:p>
    <w:p w:rsidR="007F3958" w:rsidRPr="0082549B" w:rsidRDefault="007F3958" w:rsidP="0082549B">
      <w:pPr>
        <w:pStyle w:val="ListParagraph"/>
        <w:numPr>
          <w:ilvl w:val="0"/>
          <w:numId w:val="3"/>
        </w:numPr>
        <w:autoSpaceDE w:val="0"/>
        <w:autoSpaceDN w:val="0"/>
        <w:adjustRightInd w:val="0"/>
        <w:spacing w:after="0" w:line="240" w:lineRule="auto"/>
        <w:rPr>
          <w:rFonts w:ascii="Arial" w:hAnsi="Arial" w:cs="Arial"/>
          <w:sz w:val="24"/>
          <w:szCs w:val="24"/>
        </w:rPr>
      </w:pPr>
      <w:r w:rsidRPr="0082549B">
        <w:rPr>
          <w:rFonts w:ascii="Arial" w:hAnsi="Arial" w:cs="Arial"/>
          <w:b/>
          <w:sz w:val="24"/>
          <w:szCs w:val="24"/>
        </w:rPr>
        <w:t>End impunity:</w:t>
      </w:r>
      <w:r w:rsidRPr="0082549B">
        <w:rPr>
          <w:rFonts w:ascii="Arial" w:hAnsi="Arial" w:cs="Arial"/>
          <w:sz w:val="24"/>
          <w:szCs w:val="24"/>
        </w:rPr>
        <w:t xml:space="preserve"> independent monitors, such as the Independent International Commission of</w:t>
      </w:r>
      <w:r w:rsidR="0082549B">
        <w:rPr>
          <w:rFonts w:ascii="Arial" w:hAnsi="Arial" w:cs="Arial"/>
          <w:sz w:val="24"/>
          <w:szCs w:val="24"/>
        </w:rPr>
        <w:t xml:space="preserve"> </w:t>
      </w:r>
      <w:r w:rsidRPr="0082549B">
        <w:rPr>
          <w:rFonts w:ascii="Arial" w:hAnsi="Arial" w:cs="Arial"/>
          <w:sz w:val="24"/>
          <w:szCs w:val="24"/>
        </w:rPr>
        <w:t>Inquiry, must be given unfettered access to the country, including to all places of detention. The UK government should further work with partners to accept a shared responsibility to investigate and prosecute crimes under international law committed in Syria, in particular by seeking to exercise universal jurisdiction to bring suspected perpetrators to justice before national courts.</w:t>
      </w:r>
    </w:p>
    <w:p w:rsidR="007F3958" w:rsidRDefault="007F3958" w:rsidP="007F3958">
      <w:pPr>
        <w:autoSpaceDE w:val="0"/>
        <w:autoSpaceDN w:val="0"/>
        <w:adjustRightInd w:val="0"/>
        <w:spacing w:after="0" w:line="240" w:lineRule="auto"/>
        <w:rPr>
          <w:rFonts w:ascii="Arial" w:hAnsi="Arial" w:cs="Arial"/>
          <w:sz w:val="24"/>
          <w:szCs w:val="24"/>
        </w:rPr>
      </w:pPr>
    </w:p>
    <w:p w:rsidR="002D536D" w:rsidRDefault="007F3958" w:rsidP="007F3958">
      <w:pPr>
        <w:autoSpaceDE w:val="0"/>
        <w:autoSpaceDN w:val="0"/>
        <w:adjustRightInd w:val="0"/>
        <w:spacing w:after="0" w:line="240" w:lineRule="auto"/>
        <w:rPr>
          <w:rFonts w:ascii="Arial" w:hAnsi="Arial" w:cs="Arial"/>
          <w:sz w:val="24"/>
          <w:szCs w:val="24"/>
        </w:rPr>
      </w:pPr>
      <w:r w:rsidRPr="007F3958">
        <w:rPr>
          <w:rFonts w:ascii="Arial" w:hAnsi="Arial" w:cs="Arial"/>
          <w:sz w:val="24"/>
          <w:szCs w:val="24"/>
        </w:rPr>
        <w:t>5 years on, Syrian lives must take priority over political interests.</w:t>
      </w:r>
      <w:r>
        <w:rPr>
          <w:rFonts w:ascii="Arial" w:hAnsi="Arial" w:cs="Arial"/>
          <w:sz w:val="24"/>
          <w:szCs w:val="24"/>
        </w:rPr>
        <w:t xml:space="preserve"> Please let Mr Hammond know we need him to be more proactive in bringing this crisis to an end. Thank you.</w:t>
      </w:r>
    </w:p>
    <w:p w:rsidR="007F3958" w:rsidRDefault="007F3958" w:rsidP="007F3958">
      <w:pPr>
        <w:autoSpaceDE w:val="0"/>
        <w:autoSpaceDN w:val="0"/>
        <w:adjustRightInd w:val="0"/>
        <w:spacing w:after="0" w:line="240" w:lineRule="auto"/>
        <w:rPr>
          <w:rFonts w:ascii="Arial" w:hAnsi="Arial" w:cs="Arial"/>
          <w:sz w:val="24"/>
          <w:szCs w:val="24"/>
        </w:rPr>
      </w:pPr>
    </w:p>
    <w:p w:rsidR="007F3958" w:rsidRDefault="007F3958" w:rsidP="007F395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Yours sincerely </w:t>
      </w:r>
    </w:p>
    <w:p w:rsidR="007F3958" w:rsidRDefault="007F3958" w:rsidP="007F3958">
      <w:pPr>
        <w:autoSpaceDE w:val="0"/>
        <w:autoSpaceDN w:val="0"/>
        <w:adjustRightInd w:val="0"/>
        <w:spacing w:after="0" w:line="240" w:lineRule="auto"/>
        <w:rPr>
          <w:rFonts w:ascii="Arial" w:hAnsi="Arial" w:cs="Arial"/>
          <w:sz w:val="24"/>
          <w:szCs w:val="24"/>
        </w:rPr>
      </w:pPr>
    </w:p>
    <w:p w:rsidR="007F3958" w:rsidRDefault="007F3958" w:rsidP="007F3958">
      <w:pPr>
        <w:autoSpaceDE w:val="0"/>
        <w:autoSpaceDN w:val="0"/>
        <w:adjustRightInd w:val="0"/>
        <w:spacing w:after="0" w:line="240" w:lineRule="auto"/>
        <w:rPr>
          <w:rFonts w:ascii="Arial" w:hAnsi="Arial" w:cs="Arial"/>
          <w:sz w:val="24"/>
          <w:szCs w:val="24"/>
        </w:rPr>
      </w:pPr>
    </w:p>
    <w:p w:rsidR="007F3958" w:rsidRDefault="007F3958" w:rsidP="007F3958">
      <w:pPr>
        <w:autoSpaceDE w:val="0"/>
        <w:autoSpaceDN w:val="0"/>
        <w:adjustRightInd w:val="0"/>
        <w:spacing w:after="0" w:line="240" w:lineRule="auto"/>
        <w:rPr>
          <w:rFonts w:ascii="Arial" w:hAnsi="Arial" w:cs="Arial"/>
          <w:sz w:val="24"/>
          <w:szCs w:val="24"/>
        </w:rPr>
      </w:pPr>
    </w:p>
    <w:p w:rsidR="007F3958" w:rsidRDefault="007F3958" w:rsidP="007F3958">
      <w:pPr>
        <w:autoSpaceDE w:val="0"/>
        <w:autoSpaceDN w:val="0"/>
        <w:adjustRightInd w:val="0"/>
        <w:spacing w:after="0" w:line="240" w:lineRule="auto"/>
        <w:rPr>
          <w:rFonts w:ascii="Arial" w:hAnsi="Arial" w:cs="Arial"/>
          <w:sz w:val="24"/>
          <w:szCs w:val="24"/>
        </w:rPr>
      </w:pPr>
    </w:p>
    <w:p w:rsidR="007F3958" w:rsidRDefault="007F3958" w:rsidP="007F3958">
      <w:pPr>
        <w:autoSpaceDE w:val="0"/>
        <w:autoSpaceDN w:val="0"/>
        <w:adjustRightInd w:val="0"/>
        <w:spacing w:after="0" w:line="240" w:lineRule="auto"/>
        <w:rPr>
          <w:rFonts w:ascii="Arial" w:hAnsi="Arial" w:cs="Arial"/>
          <w:sz w:val="24"/>
          <w:szCs w:val="24"/>
        </w:rPr>
      </w:pPr>
    </w:p>
    <w:sectPr w:rsidR="007F3958" w:rsidSect="000055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F7A"/>
    <w:multiLevelType w:val="hybridMultilevel"/>
    <w:tmpl w:val="013A4A7A"/>
    <w:lvl w:ilvl="0" w:tplc="1C1A549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61CE0"/>
    <w:multiLevelType w:val="hybridMultilevel"/>
    <w:tmpl w:val="FA682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6A34D0"/>
    <w:multiLevelType w:val="hybridMultilevel"/>
    <w:tmpl w:val="A98A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6D"/>
    <w:rsid w:val="0000554E"/>
    <w:rsid w:val="001767B7"/>
    <w:rsid w:val="00211505"/>
    <w:rsid w:val="002D536D"/>
    <w:rsid w:val="00344F46"/>
    <w:rsid w:val="003A65F8"/>
    <w:rsid w:val="00582740"/>
    <w:rsid w:val="005C76C0"/>
    <w:rsid w:val="005D3FF9"/>
    <w:rsid w:val="00674646"/>
    <w:rsid w:val="007F3958"/>
    <w:rsid w:val="0082549B"/>
    <w:rsid w:val="00830357"/>
    <w:rsid w:val="00934832"/>
    <w:rsid w:val="00945BFD"/>
    <w:rsid w:val="009762B3"/>
    <w:rsid w:val="009B4CD0"/>
    <w:rsid w:val="00A06B65"/>
    <w:rsid w:val="00A31F3D"/>
    <w:rsid w:val="00C318C8"/>
    <w:rsid w:val="00CE3469"/>
    <w:rsid w:val="00D14449"/>
    <w:rsid w:val="00F5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5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54E"/>
    <w:pPr>
      <w:spacing w:after="0" w:line="240" w:lineRule="auto"/>
    </w:pPr>
  </w:style>
  <w:style w:type="character" w:customStyle="1" w:styleId="Heading1Char">
    <w:name w:val="Heading 1 Char"/>
    <w:basedOn w:val="DefaultParagraphFont"/>
    <w:link w:val="Heading1"/>
    <w:uiPriority w:val="9"/>
    <w:rsid w:val="0000554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825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5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54E"/>
    <w:pPr>
      <w:spacing w:after="0" w:line="240" w:lineRule="auto"/>
    </w:pPr>
  </w:style>
  <w:style w:type="character" w:customStyle="1" w:styleId="Heading1Char">
    <w:name w:val="Heading 1 Char"/>
    <w:basedOn w:val="DefaultParagraphFont"/>
    <w:link w:val="Heading1"/>
    <w:uiPriority w:val="9"/>
    <w:rsid w:val="0000554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82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2</cp:revision>
  <cp:lastPrinted>2016-03-14T15:17:00Z</cp:lastPrinted>
  <dcterms:created xsi:type="dcterms:W3CDTF">2016-03-15T17:40:00Z</dcterms:created>
  <dcterms:modified xsi:type="dcterms:W3CDTF">2016-03-15T17:40:00Z</dcterms:modified>
</cp:coreProperties>
</file>